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0C7CB1" w14:textId="517536DD" w:rsidR="008A7B02" w:rsidRPr="000A6DA1" w:rsidRDefault="006940D0">
      <w:pPr>
        <w:spacing w:line="240" w:lineRule="auto"/>
        <w:rPr>
          <w:color w:val="auto"/>
        </w:rPr>
      </w:pPr>
      <w:r w:rsidRPr="000A6DA1">
        <w:rPr>
          <w:rFonts w:ascii="Times New Roman" w:eastAsia="Times New Roman" w:hAnsi="Times New Roman" w:cs="Times New Roman"/>
          <w:color w:val="auto"/>
          <w:sz w:val="24"/>
        </w:rPr>
        <w:tab/>
      </w:r>
      <w:r w:rsidRPr="000A6DA1">
        <w:rPr>
          <w:noProof/>
          <w:color w:val="auto"/>
          <w:position w:val="-16"/>
        </w:rPr>
        <w:drawing>
          <wp:inline distT="0" distB="0" distL="0" distR="0" wp14:anchorId="4A3F8E62" wp14:editId="03461F72">
            <wp:extent cx="1600200" cy="660400"/>
            <wp:effectExtent l="0" t="0" r="0" b="0"/>
            <wp:docPr id="2419" name="Picture 2419"/>
            <wp:cNvGraphicFramePr/>
            <a:graphic xmlns:a="http://schemas.openxmlformats.org/drawingml/2006/main">
              <a:graphicData uri="http://schemas.openxmlformats.org/drawingml/2006/picture">
                <pic:pic xmlns:pic="http://schemas.openxmlformats.org/drawingml/2006/picture">
                  <pic:nvPicPr>
                    <pic:cNvPr id="2419" name="Picture 2419"/>
                    <pic:cNvPicPr/>
                  </pic:nvPicPr>
                  <pic:blipFill>
                    <a:blip r:embed="rId7"/>
                    <a:stretch>
                      <a:fillRect/>
                    </a:stretch>
                  </pic:blipFill>
                  <pic:spPr>
                    <a:xfrm>
                      <a:off x="0" y="0"/>
                      <a:ext cx="1600200" cy="660400"/>
                    </a:xfrm>
                    <a:prstGeom prst="rect">
                      <a:avLst/>
                    </a:prstGeom>
                  </pic:spPr>
                </pic:pic>
              </a:graphicData>
            </a:graphic>
          </wp:inline>
        </w:drawing>
      </w:r>
    </w:p>
    <w:p w14:paraId="32185C55" w14:textId="77777777" w:rsidR="008A7B02" w:rsidRPr="000A6DA1" w:rsidRDefault="006940D0">
      <w:pPr>
        <w:spacing w:after="64" w:line="240" w:lineRule="auto"/>
        <w:ind w:right="31"/>
        <w:rPr>
          <w:color w:val="auto"/>
        </w:rPr>
      </w:pPr>
      <w:r w:rsidRPr="000A6DA1">
        <w:rPr>
          <w:rFonts w:ascii="Times New Roman" w:eastAsia="Times New Roman" w:hAnsi="Times New Roman" w:cs="Times New Roman"/>
          <w:color w:val="auto"/>
          <w:sz w:val="24"/>
        </w:rPr>
        <w:t xml:space="preserve"> </w:t>
      </w:r>
    </w:p>
    <w:p w14:paraId="355DE645" w14:textId="6E57BB02" w:rsidR="000A6DA1" w:rsidRPr="000A6DA1" w:rsidRDefault="006940D0" w:rsidP="000A6DA1">
      <w:pPr>
        <w:spacing w:line="247" w:lineRule="auto"/>
        <w:jc w:val="center"/>
        <w:rPr>
          <w:rFonts w:ascii="Book Antiqua" w:eastAsia="Book Antiqua" w:hAnsi="Book Antiqua" w:cs="Book Antiqua"/>
          <w:b/>
          <w:color w:val="auto"/>
        </w:rPr>
      </w:pPr>
      <w:r w:rsidRPr="000A6DA1">
        <w:rPr>
          <w:rFonts w:ascii="Book Antiqua" w:eastAsia="Book Antiqua" w:hAnsi="Book Antiqua" w:cs="Book Antiqua"/>
          <w:b/>
          <w:color w:val="auto"/>
          <w:sz w:val="24"/>
        </w:rPr>
        <w:t xml:space="preserve">Annexure 1 </w:t>
      </w:r>
      <w:r w:rsidRPr="000A6DA1">
        <w:rPr>
          <w:rFonts w:ascii="Book Antiqua" w:eastAsia="Book Antiqua" w:hAnsi="Book Antiqua" w:cs="Book Antiqua"/>
          <w:b/>
          <w:color w:val="auto"/>
        </w:rPr>
        <w:t>- Checklist for items to accompany a new application for</w:t>
      </w:r>
      <w:r w:rsidR="000A6DA1" w:rsidRPr="000A6DA1">
        <w:rPr>
          <w:rFonts w:ascii="Book Antiqua" w:eastAsia="Book Antiqua" w:hAnsi="Book Antiqua" w:cs="Book Antiqua"/>
          <w:b/>
          <w:color w:val="auto"/>
        </w:rPr>
        <w:t xml:space="preserve"> a</w:t>
      </w:r>
    </w:p>
    <w:p w14:paraId="25C9D168" w14:textId="21699E60" w:rsidR="00F45E76" w:rsidRDefault="00846538" w:rsidP="000A6DA1">
      <w:pPr>
        <w:spacing w:line="247" w:lineRule="auto"/>
        <w:jc w:val="center"/>
        <w:rPr>
          <w:rFonts w:ascii="Book Antiqua" w:eastAsia="Book Antiqua" w:hAnsi="Book Antiqua" w:cs="Book Antiqua"/>
          <w:b/>
          <w:color w:val="auto"/>
        </w:rPr>
      </w:pPr>
      <w:r w:rsidRPr="00846538">
        <w:rPr>
          <w:rFonts w:ascii="Book Antiqua" w:eastAsia="Book Antiqua" w:hAnsi="Book Antiqua" w:cs="Book Antiqua"/>
          <w:b/>
          <w:color w:val="auto"/>
        </w:rPr>
        <w:t>Unit Trust Scheme</w:t>
      </w:r>
    </w:p>
    <w:p w14:paraId="6BED875D" w14:textId="77777777" w:rsidR="00846538" w:rsidRDefault="00846538" w:rsidP="000A6DA1">
      <w:pPr>
        <w:spacing w:line="247" w:lineRule="auto"/>
        <w:jc w:val="center"/>
        <w:rPr>
          <w:rFonts w:ascii="Book Antiqua" w:eastAsia="Book Antiqua" w:hAnsi="Book Antiqua" w:cs="Book Antiqua"/>
          <w:b/>
          <w:color w:val="auto"/>
        </w:rPr>
      </w:pPr>
    </w:p>
    <w:tbl>
      <w:tblPr>
        <w:tblStyle w:val="TableGrid"/>
        <w:tblW w:w="9436" w:type="dxa"/>
        <w:tblInd w:w="11" w:type="dxa"/>
        <w:tblCellMar>
          <w:left w:w="10" w:type="dxa"/>
          <w:right w:w="115" w:type="dxa"/>
        </w:tblCellMar>
        <w:tblLook w:val="04A0" w:firstRow="1" w:lastRow="0" w:firstColumn="1" w:lastColumn="0" w:noHBand="0" w:noVBand="1"/>
      </w:tblPr>
      <w:tblGrid>
        <w:gridCol w:w="5584"/>
        <w:gridCol w:w="3852"/>
      </w:tblGrid>
      <w:tr w:rsidR="00F45E76" w:rsidRPr="0010103C" w14:paraId="172BEC2D" w14:textId="77777777" w:rsidTr="00E50AAC">
        <w:trPr>
          <w:trHeight w:val="667"/>
        </w:trPr>
        <w:tc>
          <w:tcPr>
            <w:tcW w:w="5584" w:type="dxa"/>
            <w:tcBorders>
              <w:top w:val="single" w:sz="4" w:space="0" w:color="000000"/>
              <w:left w:val="single" w:sz="4" w:space="0" w:color="000000"/>
              <w:bottom w:val="single" w:sz="8" w:space="0" w:color="000000"/>
              <w:right w:val="single" w:sz="4" w:space="0" w:color="000000"/>
            </w:tcBorders>
            <w:shd w:val="clear" w:color="auto" w:fill="E0E0E0"/>
          </w:tcPr>
          <w:p w14:paraId="29E4AB9C" w14:textId="77777777" w:rsidR="00F45E76" w:rsidRPr="0010103C" w:rsidRDefault="00F45E76" w:rsidP="00F71264">
            <w:pPr>
              <w:spacing w:after="57" w:line="240" w:lineRule="auto"/>
              <w:rPr>
                <w:rFonts w:ascii="Book Antiqua" w:hAnsi="Book Antiqua"/>
                <w:color w:val="auto"/>
              </w:rPr>
            </w:pPr>
            <w:r w:rsidRPr="0010103C">
              <w:rPr>
                <w:rFonts w:ascii="Book Antiqua" w:eastAsia="Book Antiqua" w:hAnsi="Book Antiqua" w:cs="Book Antiqua"/>
                <w:b/>
                <w:color w:val="auto"/>
              </w:rPr>
              <w:t xml:space="preserve">ITEM TO BE SUBMITTED </w:t>
            </w:r>
          </w:p>
          <w:p w14:paraId="4498395E" w14:textId="77777777" w:rsidR="00F45E76" w:rsidRPr="0010103C" w:rsidRDefault="00F45E76" w:rsidP="00F71264">
            <w:pPr>
              <w:rPr>
                <w:rFonts w:ascii="Book Antiqua" w:hAnsi="Book Antiqua"/>
                <w:color w:val="auto"/>
              </w:rPr>
            </w:pPr>
            <w:r w:rsidRPr="0010103C">
              <w:rPr>
                <w:rFonts w:ascii="Book Antiqua" w:eastAsia="Times New Roman" w:hAnsi="Book Antiqua" w:cs="Times New Roman"/>
                <w:color w:val="auto"/>
                <w:sz w:val="24"/>
              </w:rPr>
              <w:t xml:space="preserve"> </w:t>
            </w:r>
          </w:p>
        </w:tc>
        <w:tc>
          <w:tcPr>
            <w:tcW w:w="3852" w:type="dxa"/>
            <w:tcBorders>
              <w:top w:val="single" w:sz="4" w:space="0" w:color="000000"/>
              <w:left w:val="single" w:sz="4" w:space="0" w:color="000000"/>
              <w:bottom w:val="single" w:sz="8" w:space="0" w:color="000000"/>
              <w:right w:val="single" w:sz="4" w:space="0" w:color="000000"/>
            </w:tcBorders>
            <w:shd w:val="clear" w:color="auto" w:fill="E0E0E0"/>
          </w:tcPr>
          <w:p w14:paraId="1EDD9FBF" w14:textId="77777777" w:rsidR="00F45E76" w:rsidRPr="0010103C" w:rsidRDefault="00F45E76" w:rsidP="00F71264">
            <w:pPr>
              <w:spacing w:after="57" w:line="240" w:lineRule="auto"/>
              <w:rPr>
                <w:rFonts w:ascii="Book Antiqua" w:hAnsi="Book Antiqua"/>
                <w:color w:val="auto"/>
              </w:rPr>
            </w:pPr>
            <w:r w:rsidRPr="0010103C">
              <w:rPr>
                <w:rFonts w:ascii="Book Antiqua" w:eastAsia="Times New Roman" w:hAnsi="Book Antiqua" w:cs="Times New Roman"/>
                <w:color w:val="auto"/>
                <w:sz w:val="24"/>
              </w:rPr>
              <w:t xml:space="preserve"> </w:t>
            </w:r>
            <w:r w:rsidRPr="0010103C">
              <w:rPr>
                <w:rFonts w:ascii="Book Antiqua" w:eastAsia="Times New Roman" w:hAnsi="Book Antiqua" w:cs="Times New Roman"/>
                <w:color w:val="auto"/>
                <w:sz w:val="24"/>
              </w:rPr>
              <w:tab/>
            </w:r>
            <w:r w:rsidRPr="0010103C">
              <w:rPr>
                <w:rFonts w:ascii="Book Antiqua" w:eastAsia="Book Antiqua" w:hAnsi="Book Antiqua" w:cs="Book Antiqua"/>
                <w:b/>
                <w:color w:val="auto"/>
              </w:rPr>
              <w:t xml:space="preserve">Comment </w:t>
            </w:r>
          </w:p>
          <w:p w14:paraId="374618A3" w14:textId="77777777" w:rsidR="00F45E76" w:rsidRPr="0010103C" w:rsidRDefault="00F45E76" w:rsidP="00F71264">
            <w:pPr>
              <w:rPr>
                <w:rFonts w:ascii="Book Antiqua" w:hAnsi="Book Antiqua"/>
                <w:color w:val="auto"/>
              </w:rPr>
            </w:pPr>
            <w:r w:rsidRPr="0010103C">
              <w:rPr>
                <w:rFonts w:ascii="Book Antiqua" w:eastAsia="Times New Roman" w:hAnsi="Book Antiqua" w:cs="Times New Roman"/>
                <w:color w:val="auto"/>
                <w:sz w:val="24"/>
              </w:rPr>
              <w:t xml:space="preserve"> </w:t>
            </w:r>
          </w:p>
        </w:tc>
      </w:tr>
      <w:tr w:rsidR="00846538" w:rsidRPr="0010103C" w14:paraId="01547849" w14:textId="77777777" w:rsidTr="00E50AAC">
        <w:trPr>
          <w:trHeight w:val="813"/>
        </w:trPr>
        <w:tc>
          <w:tcPr>
            <w:tcW w:w="5584" w:type="dxa"/>
            <w:tcBorders>
              <w:top w:val="single" w:sz="8" w:space="0" w:color="000000"/>
              <w:left w:val="single" w:sz="4" w:space="0" w:color="000000"/>
              <w:bottom w:val="single" w:sz="8" w:space="0" w:color="000000"/>
              <w:right w:val="single" w:sz="4" w:space="0" w:color="000000"/>
            </w:tcBorders>
          </w:tcPr>
          <w:p w14:paraId="7A6EC8DF" w14:textId="100C5C82" w:rsidR="00846538" w:rsidRPr="0010103C" w:rsidRDefault="00846538" w:rsidP="00E50AAC">
            <w:pPr>
              <w:spacing w:after="57"/>
              <w:jc w:val="both"/>
              <w:rPr>
                <w:rFonts w:ascii="Book Antiqua" w:eastAsia="Book Antiqua" w:hAnsi="Book Antiqua" w:cs="Times New Roman"/>
                <w:b/>
                <w:color w:val="auto"/>
                <w:sz w:val="24"/>
                <w:szCs w:val="24"/>
              </w:rPr>
            </w:pPr>
            <w:r w:rsidRPr="0010103C">
              <w:rPr>
                <w:rFonts w:ascii="Book Antiqua" w:eastAsia="Book Antiqua" w:hAnsi="Book Antiqua" w:cs="Times New Roman"/>
                <w:b/>
                <w:color w:val="auto"/>
                <w:sz w:val="24"/>
                <w:szCs w:val="24"/>
              </w:rPr>
              <w:t>The Trust Deed that complies with the requirements under Part III of Schedule 1 to the Act and Part II of the Collective Investment Schemes (Unit Trusts) Regulations,2003</w:t>
            </w:r>
          </w:p>
        </w:tc>
        <w:tc>
          <w:tcPr>
            <w:tcW w:w="3852" w:type="dxa"/>
            <w:tcBorders>
              <w:top w:val="single" w:sz="8" w:space="0" w:color="000000"/>
              <w:left w:val="single" w:sz="4" w:space="0" w:color="000000"/>
              <w:bottom w:val="single" w:sz="8" w:space="0" w:color="000000"/>
              <w:right w:val="single" w:sz="4" w:space="0" w:color="000000"/>
            </w:tcBorders>
          </w:tcPr>
          <w:p w14:paraId="071D1252" w14:textId="77777777" w:rsidR="00846538" w:rsidRPr="0010103C" w:rsidRDefault="00846538" w:rsidP="00F71264">
            <w:pPr>
              <w:spacing w:after="63" w:line="240" w:lineRule="auto"/>
              <w:rPr>
                <w:rFonts w:ascii="Book Antiqua" w:hAnsi="Book Antiqua"/>
                <w:color w:val="auto"/>
              </w:rPr>
            </w:pPr>
          </w:p>
        </w:tc>
      </w:tr>
      <w:tr w:rsidR="00846538" w:rsidRPr="0010103C" w14:paraId="532454B4" w14:textId="77777777" w:rsidTr="00E50AAC">
        <w:trPr>
          <w:trHeight w:val="813"/>
        </w:trPr>
        <w:tc>
          <w:tcPr>
            <w:tcW w:w="5584" w:type="dxa"/>
            <w:tcBorders>
              <w:top w:val="single" w:sz="8" w:space="0" w:color="000000"/>
              <w:left w:val="single" w:sz="4" w:space="0" w:color="000000"/>
              <w:bottom w:val="single" w:sz="8" w:space="0" w:color="000000"/>
              <w:right w:val="single" w:sz="4" w:space="0" w:color="000000"/>
            </w:tcBorders>
          </w:tcPr>
          <w:p w14:paraId="1DACED4C" w14:textId="6E769660" w:rsidR="00846538" w:rsidRPr="0010103C" w:rsidRDefault="00846538" w:rsidP="00E50AAC">
            <w:pPr>
              <w:spacing w:after="57"/>
              <w:jc w:val="both"/>
              <w:rPr>
                <w:rFonts w:ascii="Book Antiqua" w:eastAsia="Book Antiqua" w:hAnsi="Book Antiqua" w:cs="Times New Roman"/>
                <w:b/>
                <w:color w:val="auto"/>
                <w:sz w:val="24"/>
                <w:szCs w:val="24"/>
              </w:rPr>
            </w:pPr>
            <w:r w:rsidRPr="0010103C">
              <w:rPr>
                <w:rFonts w:ascii="Book Antiqua" w:eastAsia="Book Antiqua" w:hAnsi="Book Antiqua" w:cs="Times New Roman"/>
                <w:b/>
                <w:color w:val="auto"/>
                <w:sz w:val="24"/>
                <w:szCs w:val="24"/>
              </w:rPr>
              <w:t>The Scheme particulars that contains the matters specified in Part IV of Schedule 1 to the Act and Part III of the Collective Investments Schemes (Unit Trusts) Regulations, 2003</w:t>
            </w:r>
          </w:p>
        </w:tc>
        <w:tc>
          <w:tcPr>
            <w:tcW w:w="3852" w:type="dxa"/>
            <w:tcBorders>
              <w:top w:val="single" w:sz="8" w:space="0" w:color="000000"/>
              <w:left w:val="single" w:sz="4" w:space="0" w:color="000000"/>
              <w:bottom w:val="single" w:sz="8" w:space="0" w:color="000000"/>
              <w:right w:val="single" w:sz="4" w:space="0" w:color="000000"/>
            </w:tcBorders>
          </w:tcPr>
          <w:p w14:paraId="0E183E8D" w14:textId="77777777" w:rsidR="00846538" w:rsidRPr="0010103C" w:rsidRDefault="00846538" w:rsidP="00F71264">
            <w:pPr>
              <w:spacing w:after="63" w:line="240" w:lineRule="auto"/>
              <w:rPr>
                <w:rFonts w:ascii="Book Antiqua" w:hAnsi="Book Antiqua"/>
                <w:color w:val="auto"/>
              </w:rPr>
            </w:pPr>
          </w:p>
        </w:tc>
      </w:tr>
      <w:tr w:rsidR="00846538" w:rsidRPr="0010103C" w14:paraId="2AA4BFB0" w14:textId="77777777" w:rsidTr="00E50AAC">
        <w:trPr>
          <w:trHeight w:val="813"/>
        </w:trPr>
        <w:tc>
          <w:tcPr>
            <w:tcW w:w="5584" w:type="dxa"/>
            <w:tcBorders>
              <w:top w:val="single" w:sz="8" w:space="0" w:color="000000"/>
              <w:left w:val="single" w:sz="4" w:space="0" w:color="000000"/>
              <w:bottom w:val="single" w:sz="8" w:space="0" w:color="000000"/>
              <w:right w:val="single" w:sz="4" w:space="0" w:color="000000"/>
            </w:tcBorders>
          </w:tcPr>
          <w:p w14:paraId="0DA76EF2" w14:textId="425CB300" w:rsidR="00846538" w:rsidRPr="0010103C" w:rsidRDefault="00846538" w:rsidP="00E50AAC">
            <w:pPr>
              <w:spacing w:after="57"/>
              <w:jc w:val="both"/>
              <w:rPr>
                <w:rFonts w:ascii="Book Antiqua" w:eastAsia="Book Antiqua" w:hAnsi="Book Antiqua" w:cs="Times New Roman"/>
                <w:b/>
                <w:color w:val="auto"/>
                <w:sz w:val="24"/>
                <w:szCs w:val="24"/>
              </w:rPr>
            </w:pPr>
            <w:r w:rsidRPr="0010103C">
              <w:rPr>
                <w:rFonts w:ascii="Book Antiqua" w:eastAsia="Book Antiqua" w:hAnsi="Book Antiqua" w:cs="Times New Roman"/>
                <w:b/>
                <w:color w:val="auto"/>
                <w:sz w:val="24"/>
                <w:szCs w:val="24"/>
              </w:rPr>
              <w:t>A statement of the corporate name and registered office of the manager or operator</w:t>
            </w:r>
          </w:p>
        </w:tc>
        <w:tc>
          <w:tcPr>
            <w:tcW w:w="3852" w:type="dxa"/>
            <w:tcBorders>
              <w:top w:val="single" w:sz="8" w:space="0" w:color="000000"/>
              <w:left w:val="single" w:sz="4" w:space="0" w:color="000000"/>
              <w:bottom w:val="single" w:sz="8" w:space="0" w:color="000000"/>
              <w:right w:val="single" w:sz="4" w:space="0" w:color="000000"/>
            </w:tcBorders>
          </w:tcPr>
          <w:p w14:paraId="6B58042A" w14:textId="77777777" w:rsidR="00846538" w:rsidRPr="0010103C" w:rsidRDefault="00846538" w:rsidP="00F71264">
            <w:pPr>
              <w:spacing w:after="63" w:line="240" w:lineRule="auto"/>
              <w:rPr>
                <w:rFonts w:ascii="Book Antiqua" w:hAnsi="Book Antiqua"/>
                <w:color w:val="auto"/>
              </w:rPr>
            </w:pPr>
          </w:p>
        </w:tc>
      </w:tr>
      <w:tr w:rsidR="00846538" w:rsidRPr="0010103C" w14:paraId="4EE7EBC8" w14:textId="77777777" w:rsidTr="00E50AAC">
        <w:trPr>
          <w:trHeight w:val="813"/>
        </w:trPr>
        <w:tc>
          <w:tcPr>
            <w:tcW w:w="5584" w:type="dxa"/>
            <w:tcBorders>
              <w:top w:val="single" w:sz="8" w:space="0" w:color="000000"/>
              <w:left w:val="single" w:sz="4" w:space="0" w:color="000000"/>
              <w:bottom w:val="single" w:sz="8" w:space="0" w:color="000000"/>
              <w:right w:val="single" w:sz="4" w:space="0" w:color="000000"/>
            </w:tcBorders>
          </w:tcPr>
          <w:p w14:paraId="118AF10F" w14:textId="5A8CB951" w:rsidR="00846538" w:rsidRPr="0010103C" w:rsidRDefault="00846538" w:rsidP="00E50AAC">
            <w:pPr>
              <w:spacing w:after="57"/>
              <w:jc w:val="both"/>
              <w:rPr>
                <w:rFonts w:ascii="Book Antiqua" w:eastAsia="Book Antiqua" w:hAnsi="Book Antiqua" w:cs="Times New Roman"/>
                <w:b/>
                <w:color w:val="auto"/>
                <w:sz w:val="24"/>
                <w:szCs w:val="24"/>
              </w:rPr>
            </w:pPr>
            <w:r w:rsidRPr="0010103C">
              <w:rPr>
                <w:rFonts w:ascii="Book Antiqua" w:eastAsia="Book Antiqua" w:hAnsi="Book Antiqua" w:cs="Times New Roman"/>
                <w:b/>
                <w:color w:val="auto"/>
                <w:sz w:val="24"/>
                <w:szCs w:val="24"/>
              </w:rPr>
              <w:t>A statement of the corporate name and registered or principal office of the trustee</w:t>
            </w:r>
          </w:p>
        </w:tc>
        <w:tc>
          <w:tcPr>
            <w:tcW w:w="3852" w:type="dxa"/>
            <w:tcBorders>
              <w:top w:val="single" w:sz="8" w:space="0" w:color="000000"/>
              <w:left w:val="single" w:sz="4" w:space="0" w:color="000000"/>
              <w:bottom w:val="single" w:sz="8" w:space="0" w:color="000000"/>
              <w:right w:val="single" w:sz="4" w:space="0" w:color="000000"/>
            </w:tcBorders>
          </w:tcPr>
          <w:p w14:paraId="1A4E74EA" w14:textId="77777777" w:rsidR="00846538" w:rsidRPr="0010103C" w:rsidRDefault="00846538" w:rsidP="00F71264">
            <w:pPr>
              <w:spacing w:after="63" w:line="240" w:lineRule="auto"/>
              <w:rPr>
                <w:rFonts w:ascii="Book Antiqua" w:hAnsi="Book Antiqua"/>
                <w:color w:val="auto"/>
              </w:rPr>
            </w:pPr>
          </w:p>
        </w:tc>
      </w:tr>
      <w:tr w:rsidR="00846538" w:rsidRPr="0010103C" w14:paraId="7B00E3C0" w14:textId="77777777" w:rsidTr="009E0ED7">
        <w:trPr>
          <w:trHeight w:val="223"/>
        </w:trPr>
        <w:tc>
          <w:tcPr>
            <w:tcW w:w="5584" w:type="dxa"/>
            <w:tcBorders>
              <w:top w:val="single" w:sz="8" w:space="0" w:color="000000"/>
              <w:left w:val="single" w:sz="4" w:space="0" w:color="000000"/>
              <w:bottom w:val="single" w:sz="8" w:space="0" w:color="000000"/>
              <w:right w:val="single" w:sz="4" w:space="0" w:color="000000"/>
            </w:tcBorders>
          </w:tcPr>
          <w:p w14:paraId="5DD7D22A" w14:textId="7DFD89E7" w:rsidR="00846538" w:rsidRPr="0010103C" w:rsidRDefault="00846538" w:rsidP="00E50AAC">
            <w:pPr>
              <w:spacing w:after="57"/>
              <w:jc w:val="both"/>
              <w:rPr>
                <w:rFonts w:ascii="Book Antiqua" w:eastAsia="Book Antiqua" w:hAnsi="Book Antiqua" w:cs="Times New Roman"/>
                <w:b/>
                <w:color w:val="auto"/>
                <w:sz w:val="24"/>
                <w:szCs w:val="24"/>
              </w:rPr>
            </w:pPr>
            <w:r w:rsidRPr="0010103C">
              <w:rPr>
                <w:rFonts w:ascii="Book Antiqua" w:eastAsia="Book Antiqua" w:hAnsi="Book Antiqua" w:cs="Times New Roman"/>
                <w:b/>
                <w:color w:val="auto"/>
                <w:sz w:val="24"/>
                <w:szCs w:val="24"/>
              </w:rPr>
              <w:t>A letter of consent to act as a trustee</w:t>
            </w:r>
          </w:p>
        </w:tc>
        <w:tc>
          <w:tcPr>
            <w:tcW w:w="3852" w:type="dxa"/>
            <w:tcBorders>
              <w:top w:val="single" w:sz="8" w:space="0" w:color="000000"/>
              <w:left w:val="single" w:sz="4" w:space="0" w:color="000000"/>
              <w:bottom w:val="single" w:sz="8" w:space="0" w:color="000000"/>
              <w:right w:val="single" w:sz="4" w:space="0" w:color="000000"/>
            </w:tcBorders>
          </w:tcPr>
          <w:p w14:paraId="3BA66F19" w14:textId="77777777" w:rsidR="00846538" w:rsidRPr="0010103C" w:rsidRDefault="00846538" w:rsidP="00F71264">
            <w:pPr>
              <w:spacing w:after="63" w:line="240" w:lineRule="auto"/>
              <w:rPr>
                <w:rFonts w:ascii="Book Antiqua" w:hAnsi="Book Antiqua"/>
                <w:color w:val="auto"/>
              </w:rPr>
            </w:pPr>
          </w:p>
        </w:tc>
      </w:tr>
      <w:tr w:rsidR="00846538" w:rsidRPr="0010103C" w14:paraId="3450F793" w14:textId="77777777" w:rsidTr="009E0ED7">
        <w:trPr>
          <w:trHeight w:val="398"/>
        </w:trPr>
        <w:tc>
          <w:tcPr>
            <w:tcW w:w="5584" w:type="dxa"/>
            <w:tcBorders>
              <w:top w:val="single" w:sz="8" w:space="0" w:color="000000"/>
              <w:left w:val="single" w:sz="4" w:space="0" w:color="000000"/>
              <w:bottom w:val="single" w:sz="8" w:space="0" w:color="000000"/>
              <w:right w:val="single" w:sz="4" w:space="0" w:color="000000"/>
            </w:tcBorders>
          </w:tcPr>
          <w:p w14:paraId="6B844993" w14:textId="72F51C6C" w:rsidR="00846538" w:rsidRPr="0010103C" w:rsidRDefault="00846538" w:rsidP="00E50AAC">
            <w:pPr>
              <w:spacing w:after="57"/>
              <w:jc w:val="both"/>
              <w:rPr>
                <w:rFonts w:ascii="Book Antiqua" w:eastAsia="Book Antiqua" w:hAnsi="Book Antiqua" w:cs="Times New Roman"/>
                <w:b/>
                <w:color w:val="auto"/>
                <w:sz w:val="24"/>
                <w:szCs w:val="24"/>
              </w:rPr>
            </w:pPr>
            <w:r w:rsidRPr="0010103C">
              <w:rPr>
                <w:rFonts w:ascii="Book Antiqua" w:eastAsia="Book Antiqua" w:hAnsi="Book Antiqua" w:cs="Times New Roman"/>
                <w:b/>
                <w:color w:val="auto"/>
                <w:sz w:val="24"/>
                <w:szCs w:val="24"/>
              </w:rPr>
              <w:t>A letter of consent to act as a manager</w:t>
            </w:r>
          </w:p>
        </w:tc>
        <w:tc>
          <w:tcPr>
            <w:tcW w:w="3852" w:type="dxa"/>
            <w:tcBorders>
              <w:top w:val="single" w:sz="8" w:space="0" w:color="000000"/>
              <w:left w:val="single" w:sz="4" w:space="0" w:color="000000"/>
              <w:bottom w:val="single" w:sz="8" w:space="0" w:color="000000"/>
              <w:right w:val="single" w:sz="4" w:space="0" w:color="000000"/>
            </w:tcBorders>
          </w:tcPr>
          <w:p w14:paraId="4D07839D" w14:textId="77777777" w:rsidR="00846538" w:rsidRPr="0010103C" w:rsidRDefault="00846538" w:rsidP="00F71264">
            <w:pPr>
              <w:spacing w:after="63" w:line="240" w:lineRule="auto"/>
              <w:rPr>
                <w:rFonts w:ascii="Book Antiqua" w:hAnsi="Book Antiqua"/>
                <w:color w:val="auto"/>
              </w:rPr>
            </w:pPr>
          </w:p>
        </w:tc>
      </w:tr>
      <w:tr w:rsidR="00846538" w:rsidRPr="0010103C" w14:paraId="17363473" w14:textId="77777777" w:rsidTr="00E50AAC">
        <w:trPr>
          <w:trHeight w:val="813"/>
        </w:trPr>
        <w:tc>
          <w:tcPr>
            <w:tcW w:w="5584" w:type="dxa"/>
            <w:tcBorders>
              <w:top w:val="single" w:sz="8" w:space="0" w:color="000000"/>
              <w:left w:val="single" w:sz="4" w:space="0" w:color="000000"/>
              <w:bottom w:val="single" w:sz="8" w:space="0" w:color="000000"/>
              <w:right w:val="single" w:sz="4" w:space="0" w:color="000000"/>
            </w:tcBorders>
          </w:tcPr>
          <w:p w14:paraId="1ED8F59F" w14:textId="513B4022" w:rsidR="00846538" w:rsidRPr="0010103C" w:rsidRDefault="00846538" w:rsidP="00E50AAC">
            <w:pPr>
              <w:spacing w:after="57"/>
              <w:jc w:val="both"/>
              <w:rPr>
                <w:rFonts w:ascii="Book Antiqua" w:eastAsia="Book Antiqua" w:hAnsi="Book Antiqua" w:cs="Times New Roman"/>
                <w:b/>
                <w:color w:val="auto"/>
                <w:sz w:val="24"/>
                <w:szCs w:val="24"/>
              </w:rPr>
            </w:pPr>
            <w:r w:rsidRPr="0010103C">
              <w:rPr>
                <w:rFonts w:ascii="Book Antiqua" w:eastAsia="Book Antiqua" w:hAnsi="Book Antiqua" w:cs="Times New Roman"/>
                <w:b/>
                <w:color w:val="auto"/>
                <w:sz w:val="24"/>
                <w:szCs w:val="24"/>
              </w:rPr>
              <w:t>A proof of payment of the prescribed fees in the Collective Investment Schemes (Fees) Instrument, 2016</w:t>
            </w:r>
          </w:p>
        </w:tc>
        <w:tc>
          <w:tcPr>
            <w:tcW w:w="3852" w:type="dxa"/>
            <w:tcBorders>
              <w:top w:val="single" w:sz="8" w:space="0" w:color="000000"/>
              <w:left w:val="single" w:sz="4" w:space="0" w:color="000000"/>
              <w:bottom w:val="single" w:sz="8" w:space="0" w:color="000000"/>
              <w:right w:val="single" w:sz="4" w:space="0" w:color="000000"/>
            </w:tcBorders>
          </w:tcPr>
          <w:p w14:paraId="0453A038" w14:textId="77777777" w:rsidR="00846538" w:rsidRPr="0010103C" w:rsidRDefault="00846538" w:rsidP="00F71264">
            <w:pPr>
              <w:spacing w:after="63" w:line="240" w:lineRule="auto"/>
              <w:rPr>
                <w:rFonts w:ascii="Book Antiqua" w:hAnsi="Book Antiqua"/>
                <w:color w:val="auto"/>
              </w:rPr>
            </w:pPr>
          </w:p>
        </w:tc>
      </w:tr>
      <w:tr w:rsidR="00846538" w:rsidRPr="0010103C" w14:paraId="2687D713" w14:textId="77777777" w:rsidTr="003B1371">
        <w:trPr>
          <w:trHeight w:val="532"/>
        </w:trPr>
        <w:tc>
          <w:tcPr>
            <w:tcW w:w="5584" w:type="dxa"/>
            <w:tcBorders>
              <w:top w:val="single" w:sz="8" w:space="0" w:color="000000"/>
              <w:left w:val="single" w:sz="4" w:space="0" w:color="000000"/>
              <w:bottom w:val="single" w:sz="8" w:space="0" w:color="000000"/>
              <w:right w:val="single" w:sz="4" w:space="0" w:color="000000"/>
            </w:tcBorders>
          </w:tcPr>
          <w:p w14:paraId="0CB78C3E" w14:textId="400D0721" w:rsidR="00846538" w:rsidRPr="0010103C" w:rsidRDefault="00846538" w:rsidP="00E50AAC">
            <w:pPr>
              <w:spacing w:after="57"/>
              <w:jc w:val="both"/>
              <w:rPr>
                <w:rFonts w:ascii="Book Antiqua" w:eastAsia="Book Antiqua" w:hAnsi="Book Antiqua" w:cs="Times New Roman"/>
                <w:b/>
                <w:color w:val="auto"/>
                <w:sz w:val="24"/>
                <w:szCs w:val="24"/>
              </w:rPr>
            </w:pPr>
            <w:r w:rsidRPr="0010103C">
              <w:rPr>
                <w:rFonts w:ascii="Book Antiqua" w:eastAsia="Book Antiqua" w:hAnsi="Book Antiqua" w:cs="Times New Roman"/>
                <w:b/>
                <w:color w:val="auto"/>
                <w:sz w:val="24"/>
                <w:szCs w:val="24"/>
              </w:rPr>
              <w:t>A letter of consent from a certified auditor</w:t>
            </w:r>
          </w:p>
        </w:tc>
        <w:tc>
          <w:tcPr>
            <w:tcW w:w="3852" w:type="dxa"/>
            <w:tcBorders>
              <w:top w:val="single" w:sz="8" w:space="0" w:color="000000"/>
              <w:left w:val="single" w:sz="4" w:space="0" w:color="000000"/>
              <w:bottom w:val="single" w:sz="8" w:space="0" w:color="000000"/>
              <w:right w:val="single" w:sz="4" w:space="0" w:color="000000"/>
            </w:tcBorders>
          </w:tcPr>
          <w:p w14:paraId="788BCEC2" w14:textId="77777777" w:rsidR="00846538" w:rsidRPr="0010103C" w:rsidRDefault="00846538" w:rsidP="00F71264">
            <w:pPr>
              <w:spacing w:after="63" w:line="240" w:lineRule="auto"/>
              <w:rPr>
                <w:rFonts w:ascii="Book Antiqua" w:hAnsi="Book Antiqua"/>
                <w:color w:val="auto"/>
              </w:rPr>
            </w:pPr>
          </w:p>
        </w:tc>
      </w:tr>
      <w:tr w:rsidR="0013362F" w:rsidRPr="0010103C" w14:paraId="6F75F9FF" w14:textId="77777777" w:rsidTr="00E50AAC">
        <w:trPr>
          <w:trHeight w:val="265"/>
        </w:trPr>
        <w:tc>
          <w:tcPr>
            <w:tcW w:w="5584" w:type="dxa"/>
            <w:tcBorders>
              <w:top w:val="single" w:sz="8" w:space="0" w:color="000000"/>
              <w:left w:val="single" w:sz="4" w:space="0" w:color="000000"/>
              <w:bottom w:val="single" w:sz="8" w:space="0" w:color="000000"/>
              <w:right w:val="single" w:sz="4" w:space="0" w:color="000000"/>
            </w:tcBorders>
          </w:tcPr>
          <w:p w14:paraId="3134BE4F" w14:textId="19B3B963" w:rsidR="0013362F" w:rsidRPr="0010103C" w:rsidRDefault="0013362F" w:rsidP="00E50AAC">
            <w:pPr>
              <w:spacing w:after="57"/>
              <w:jc w:val="both"/>
              <w:rPr>
                <w:rFonts w:ascii="Book Antiqua" w:eastAsia="Times New Roman" w:hAnsi="Book Antiqua" w:cs="Times New Roman"/>
                <w:b/>
                <w:bCs/>
                <w:color w:val="auto"/>
                <w:sz w:val="24"/>
                <w:szCs w:val="24"/>
              </w:rPr>
            </w:pPr>
            <w:r w:rsidRPr="0010103C">
              <w:rPr>
                <w:rFonts w:ascii="Book Antiqua" w:eastAsia="Times New Roman" w:hAnsi="Book Antiqua" w:cs="Times New Roman"/>
                <w:b/>
                <w:bCs/>
                <w:color w:val="auto"/>
                <w:sz w:val="24"/>
                <w:szCs w:val="24"/>
              </w:rPr>
              <w:t>Completed Form</w:t>
            </w:r>
            <w:r w:rsidR="009B79EB" w:rsidRPr="0010103C">
              <w:rPr>
                <w:rFonts w:ascii="Book Antiqua" w:eastAsia="Times New Roman" w:hAnsi="Book Antiqua" w:cs="Times New Roman"/>
                <w:b/>
                <w:bCs/>
                <w:color w:val="auto"/>
                <w:sz w:val="24"/>
                <w:szCs w:val="24"/>
              </w:rPr>
              <w:t xml:space="preserve"> 1</w:t>
            </w:r>
            <w:r w:rsidRPr="0010103C">
              <w:rPr>
                <w:rFonts w:ascii="Book Antiqua" w:eastAsia="Times New Roman" w:hAnsi="Book Antiqua" w:cs="Times New Roman"/>
                <w:b/>
                <w:bCs/>
                <w:color w:val="auto"/>
                <w:sz w:val="24"/>
                <w:szCs w:val="24"/>
              </w:rPr>
              <w:t xml:space="preserve">  signed by the applicant </w:t>
            </w:r>
          </w:p>
        </w:tc>
        <w:tc>
          <w:tcPr>
            <w:tcW w:w="3852" w:type="dxa"/>
            <w:tcBorders>
              <w:top w:val="single" w:sz="8" w:space="0" w:color="000000"/>
              <w:left w:val="single" w:sz="4" w:space="0" w:color="000000"/>
              <w:bottom w:val="single" w:sz="8" w:space="0" w:color="000000"/>
              <w:right w:val="single" w:sz="4" w:space="0" w:color="000000"/>
            </w:tcBorders>
          </w:tcPr>
          <w:p w14:paraId="4F75A634" w14:textId="77777777" w:rsidR="0013362F" w:rsidRPr="0010103C" w:rsidRDefault="0013362F" w:rsidP="00F71264">
            <w:pPr>
              <w:spacing w:after="63" w:line="240" w:lineRule="auto"/>
              <w:rPr>
                <w:rFonts w:ascii="Book Antiqua" w:hAnsi="Book Antiqua"/>
                <w:color w:val="auto"/>
              </w:rPr>
            </w:pPr>
          </w:p>
        </w:tc>
      </w:tr>
      <w:tr w:rsidR="0010103C" w:rsidRPr="0010103C" w14:paraId="3B4195EF" w14:textId="77777777" w:rsidTr="00E50AAC">
        <w:trPr>
          <w:trHeight w:val="265"/>
        </w:trPr>
        <w:tc>
          <w:tcPr>
            <w:tcW w:w="5584" w:type="dxa"/>
            <w:tcBorders>
              <w:top w:val="single" w:sz="8" w:space="0" w:color="000000"/>
              <w:left w:val="single" w:sz="4" w:space="0" w:color="000000"/>
              <w:bottom w:val="single" w:sz="8" w:space="0" w:color="000000"/>
              <w:right w:val="single" w:sz="4" w:space="0" w:color="000000"/>
            </w:tcBorders>
          </w:tcPr>
          <w:p w14:paraId="39DB019E" w14:textId="241BA8D5" w:rsidR="0010103C" w:rsidRPr="0010103C" w:rsidRDefault="0010103C" w:rsidP="00E50AAC">
            <w:pPr>
              <w:spacing w:after="57"/>
              <w:jc w:val="both"/>
              <w:rPr>
                <w:rFonts w:ascii="Book Antiqua" w:eastAsia="Times New Roman" w:hAnsi="Book Antiqua" w:cs="Times New Roman"/>
                <w:b/>
                <w:bCs/>
                <w:color w:val="auto"/>
                <w:sz w:val="24"/>
                <w:szCs w:val="24"/>
              </w:rPr>
            </w:pPr>
            <w:r w:rsidRPr="0010103C">
              <w:rPr>
                <w:rFonts w:ascii="Book Antiqua" w:eastAsia="Times New Roman" w:hAnsi="Book Antiqua" w:cs="Times New Roman"/>
                <w:b/>
                <w:bCs/>
                <w:color w:val="auto"/>
                <w:sz w:val="24"/>
                <w:szCs w:val="24"/>
              </w:rPr>
              <w:t>Duly Filled CMA Resource Adequacy Assessment</w:t>
            </w:r>
            <w:r w:rsidRPr="0010103C">
              <w:rPr>
                <w:rFonts w:ascii="Book Antiqua" w:eastAsia="Times New Roman" w:hAnsi="Book Antiqua" w:cs="Times New Roman"/>
                <w:b/>
                <w:bCs/>
                <w:color w:val="auto"/>
                <w:sz w:val="24"/>
                <w:szCs w:val="24"/>
              </w:rPr>
              <w:tab/>
            </w:r>
          </w:p>
        </w:tc>
        <w:tc>
          <w:tcPr>
            <w:tcW w:w="3852" w:type="dxa"/>
            <w:tcBorders>
              <w:top w:val="single" w:sz="8" w:space="0" w:color="000000"/>
              <w:left w:val="single" w:sz="4" w:space="0" w:color="000000"/>
              <w:bottom w:val="single" w:sz="8" w:space="0" w:color="000000"/>
              <w:right w:val="single" w:sz="4" w:space="0" w:color="000000"/>
            </w:tcBorders>
          </w:tcPr>
          <w:p w14:paraId="21D9CAB0" w14:textId="77777777" w:rsidR="0010103C" w:rsidRPr="0010103C" w:rsidRDefault="0010103C" w:rsidP="00F71264">
            <w:pPr>
              <w:spacing w:after="63" w:line="240" w:lineRule="auto"/>
              <w:rPr>
                <w:rFonts w:ascii="Book Antiqua" w:hAnsi="Book Antiqua"/>
                <w:color w:val="auto"/>
              </w:rPr>
            </w:pPr>
          </w:p>
        </w:tc>
      </w:tr>
      <w:tr w:rsidR="0013362F" w:rsidRPr="0010103C" w14:paraId="77E874A5" w14:textId="77777777" w:rsidTr="00E50AAC">
        <w:trPr>
          <w:trHeight w:val="620"/>
        </w:trPr>
        <w:tc>
          <w:tcPr>
            <w:tcW w:w="5584" w:type="dxa"/>
            <w:tcBorders>
              <w:top w:val="single" w:sz="8" w:space="0" w:color="000000"/>
              <w:left w:val="single" w:sz="4" w:space="0" w:color="000000"/>
              <w:bottom w:val="single" w:sz="8" w:space="0" w:color="000000"/>
              <w:right w:val="single" w:sz="4" w:space="0" w:color="000000"/>
            </w:tcBorders>
          </w:tcPr>
          <w:p w14:paraId="462E7E09" w14:textId="1F4F1966" w:rsidR="0013362F" w:rsidRPr="0010103C" w:rsidRDefault="0013362F" w:rsidP="00E50AAC">
            <w:pPr>
              <w:spacing w:after="57"/>
              <w:jc w:val="both"/>
              <w:rPr>
                <w:rFonts w:ascii="Book Antiqua" w:eastAsia="Times New Roman" w:hAnsi="Book Antiqua" w:cs="Times New Roman"/>
                <w:b/>
                <w:bCs/>
                <w:color w:val="auto"/>
                <w:sz w:val="24"/>
                <w:szCs w:val="24"/>
              </w:rPr>
            </w:pPr>
            <w:r w:rsidRPr="0010103C">
              <w:rPr>
                <w:rFonts w:ascii="Book Antiqua" w:eastAsia="Book Antiqua" w:hAnsi="Book Antiqua" w:cs="Times New Roman"/>
                <w:b/>
                <w:color w:val="auto"/>
                <w:sz w:val="24"/>
                <w:szCs w:val="24"/>
              </w:rPr>
              <w:t>A board resolution authorizing the applicant to apply for the license category applied for</w:t>
            </w:r>
          </w:p>
        </w:tc>
        <w:tc>
          <w:tcPr>
            <w:tcW w:w="3852" w:type="dxa"/>
            <w:tcBorders>
              <w:top w:val="single" w:sz="8" w:space="0" w:color="000000"/>
              <w:left w:val="single" w:sz="4" w:space="0" w:color="000000"/>
              <w:bottom w:val="single" w:sz="8" w:space="0" w:color="000000"/>
              <w:right w:val="single" w:sz="4" w:space="0" w:color="000000"/>
            </w:tcBorders>
          </w:tcPr>
          <w:p w14:paraId="00A5E901" w14:textId="77777777" w:rsidR="0013362F" w:rsidRPr="0010103C" w:rsidRDefault="0013362F" w:rsidP="00F71264">
            <w:pPr>
              <w:spacing w:after="63" w:line="240" w:lineRule="auto"/>
              <w:rPr>
                <w:rFonts w:ascii="Book Antiqua" w:hAnsi="Book Antiqua"/>
                <w:color w:val="auto"/>
              </w:rPr>
            </w:pPr>
          </w:p>
        </w:tc>
      </w:tr>
      <w:tr w:rsidR="00CD2A7E" w:rsidRPr="0010103C" w14:paraId="1E6E56CA" w14:textId="77777777" w:rsidTr="00E50AAC">
        <w:trPr>
          <w:trHeight w:val="620"/>
        </w:trPr>
        <w:tc>
          <w:tcPr>
            <w:tcW w:w="5584" w:type="dxa"/>
            <w:tcBorders>
              <w:top w:val="single" w:sz="8" w:space="0" w:color="000000"/>
              <w:left w:val="single" w:sz="4" w:space="0" w:color="000000"/>
              <w:bottom w:val="single" w:sz="8" w:space="0" w:color="000000"/>
              <w:right w:val="single" w:sz="4" w:space="0" w:color="000000"/>
            </w:tcBorders>
          </w:tcPr>
          <w:p w14:paraId="6A9AB272" w14:textId="77777777" w:rsidR="00CD2A7E" w:rsidRPr="0010103C" w:rsidRDefault="00CD2A7E" w:rsidP="00CD2A7E">
            <w:pPr>
              <w:spacing w:after="103"/>
              <w:jc w:val="both"/>
              <w:rPr>
                <w:rFonts w:ascii="Book Antiqua" w:eastAsia="Book Antiqua" w:hAnsi="Book Antiqua" w:cs="Times New Roman"/>
                <w:b/>
                <w:sz w:val="24"/>
                <w:szCs w:val="24"/>
                <w:lang w:val="en-GB"/>
              </w:rPr>
            </w:pPr>
            <w:r w:rsidRPr="0010103C">
              <w:rPr>
                <w:rFonts w:ascii="Book Antiqua" w:eastAsia="Book Antiqua" w:hAnsi="Book Antiqua" w:cs="Times New Roman"/>
                <w:b/>
                <w:sz w:val="24"/>
                <w:szCs w:val="24"/>
              </w:rPr>
              <w:t xml:space="preserve">Submit an application for a no objection to the appointment of a </w:t>
            </w:r>
            <w:r w:rsidRPr="0010103C">
              <w:rPr>
                <w:rFonts w:ascii="Book Antiqua" w:eastAsia="Book Antiqua" w:hAnsi="Book Antiqua" w:cs="Times New Roman"/>
                <w:b/>
                <w:sz w:val="24"/>
                <w:szCs w:val="24"/>
                <w:lang w:val="en-GB"/>
              </w:rPr>
              <w:t>prospective chief executive officer with the following:</w:t>
            </w:r>
          </w:p>
          <w:p w14:paraId="4BBCAD56" w14:textId="77777777" w:rsidR="00CD2A7E" w:rsidRPr="0010103C" w:rsidRDefault="00CD2A7E" w:rsidP="00CD2A7E">
            <w:pPr>
              <w:numPr>
                <w:ilvl w:val="0"/>
                <w:numId w:val="4"/>
              </w:numPr>
              <w:spacing w:after="103"/>
              <w:jc w:val="both"/>
              <w:rPr>
                <w:rFonts w:ascii="Book Antiqua" w:eastAsia="Book Antiqua" w:hAnsi="Book Antiqua" w:cs="Times New Roman"/>
                <w:bCs/>
                <w:sz w:val="24"/>
                <w:szCs w:val="24"/>
                <w:lang w:val="en-GB"/>
              </w:rPr>
            </w:pPr>
            <w:r w:rsidRPr="0010103C">
              <w:rPr>
                <w:rFonts w:ascii="Book Antiqua" w:eastAsia="Book Antiqua" w:hAnsi="Book Antiqua" w:cs="Times New Roman"/>
                <w:bCs/>
                <w:sz w:val="24"/>
                <w:szCs w:val="24"/>
                <w:lang w:val="en-GB"/>
              </w:rPr>
              <w:lastRenderedPageBreak/>
              <w:t>An application letter from the Licensed person;</w:t>
            </w:r>
          </w:p>
          <w:p w14:paraId="20528D18" w14:textId="77777777" w:rsidR="00CD2A7E" w:rsidRPr="0010103C" w:rsidRDefault="00CD2A7E" w:rsidP="00CD2A7E">
            <w:pPr>
              <w:numPr>
                <w:ilvl w:val="0"/>
                <w:numId w:val="4"/>
              </w:numPr>
              <w:spacing w:after="103"/>
              <w:jc w:val="both"/>
              <w:rPr>
                <w:rFonts w:ascii="Book Antiqua" w:eastAsia="Book Antiqua" w:hAnsi="Book Antiqua" w:cs="Times New Roman"/>
                <w:bCs/>
                <w:sz w:val="24"/>
                <w:szCs w:val="24"/>
                <w:lang w:val="en-GB"/>
              </w:rPr>
            </w:pPr>
            <w:r w:rsidRPr="0010103C">
              <w:rPr>
                <w:rFonts w:ascii="Book Antiqua" w:eastAsia="Book Antiqua" w:hAnsi="Book Antiqua" w:cs="Times New Roman"/>
                <w:bCs/>
                <w:sz w:val="24"/>
                <w:szCs w:val="24"/>
                <w:lang w:val="en-GB"/>
              </w:rPr>
              <w:t>Two passport photos of the proposed person;</w:t>
            </w:r>
          </w:p>
          <w:p w14:paraId="19FB84D3" w14:textId="77777777" w:rsidR="00CD2A7E" w:rsidRPr="0010103C" w:rsidRDefault="00CD2A7E" w:rsidP="00CD2A7E">
            <w:pPr>
              <w:numPr>
                <w:ilvl w:val="0"/>
                <w:numId w:val="4"/>
              </w:numPr>
              <w:spacing w:after="103"/>
              <w:jc w:val="both"/>
              <w:rPr>
                <w:rFonts w:ascii="Book Antiqua" w:eastAsia="Book Antiqua" w:hAnsi="Book Antiqua" w:cs="Times New Roman"/>
                <w:bCs/>
                <w:sz w:val="24"/>
                <w:szCs w:val="24"/>
                <w:lang w:val="en-GB"/>
              </w:rPr>
            </w:pPr>
            <w:r w:rsidRPr="0010103C">
              <w:rPr>
                <w:rFonts w:ascii="Book Antiqua" w:eastAsia="Book Antiqua" w:hAnsi="Book Antiqua" w:cs="Times New Roman"/>
                <w:bCs/>
                <w:sz w:val="24"/>
                <w:szCs w:val="24"/>
                <w:lang w:val="en-GB"/>
              </w:rPr>
              <w:t>An updated, signed curriculum vitae of the proposed person, with the respective dates, positions held, key responsibilities, and achievements thereof, clearly indicated;</w:t>
            </w:r>
          </w:p>
          <w:p w14:paraId="6123417B" w14:textId="77777777" w:rsidR="00CD2A7E" w:rsidRPr="0010103C" w:rsidRDefault="00CD2A7E" w:rsidP="00CD2A7E">
            <w:pPr>
              <w:numPr>
                <w:ilvl w:val="0"/>
                <w:numId w:val="4"/>
              </w:numPr>
              <w:spacing w:after="103"/>
              <w:jc w:val="both"/>
              <w:rPr>
                <w:rFonts w:ascii="Book Antiqua" w:eastAsia="Book Antiqua" w:hAnsi="Book Antiqua" w:cs="Times New Roman"/>
                <w:bCs/>
                <w:sz w:val="24"/>
                <w:szCs w:val="24"/>
                <w:lang w:val="en-GB"/>
              </w:rPr>
            </w:pPr>
            <w:r w:rsidRPr="0010103C">
              <w:rPr>
                <w:rFonts w:ascii="Book Antiqua" w:eastAsia="Book Antiqua" w:hAnsi="Book Antiqua" w:cs="Times New Roman"/>
                <w:bCs/>
                <w:sz w:val="24"/>
                <w:szCs w:val="24"/>
                <w:lang w:val="en-GB"/>
              </w:rPr>
              <w:t>The latest tax compliance certificate for proposed person from their home jurisdiction;</w:t>
            </w:r>
          </w:p>
          <w:p w14:paraId="2093F9AE" w14:textId="77777777" w:rsidR="00CD2A7E" w:rsidRPr="0010103C" w:rsidRDefault="00CD2A7E" w:rsidP="00CD2A7E">
            <w:pPr>
              <w:numPr>
                <w:ilvl w:val="0"/>
                <w:numId w:val="4"/>
              </w:numPr>
              <w:spacing w:after="103"/>
              <w:jc w:val="both"/>
              <w:rPr>
                <w:rFonts w:ascii="Book Antiqua" w:eastAsia="Book Antiqua" w:hAnsi="Book Antiqua" w:cs="Times New Roman"/>
                <w:bCs/>
                <w:sz w:val="24"/>
                <w:szCs w:val="24"/>
                <w:lang w:val="en-GB"/>
              </w:rPr>
            </w:pPr>
            <w:r w:rsidRPr="0010103C">
              <w:rPr>
                <w:rFonts w:ascii="Book Antiqua" w:eastAsia="Book Antiqua" w:hAnsi="Book Antiqua" w:cs="Times New Roman"/>
                <w:bCs/>
                <w:sz w:val="24"/>
                <w:szCs w:val="24"/>
                <w:lang w:val="en-GB"/>
              </w:rPr>
              <w:t>A duly filled fit and proper form and witnessed by a Commissioner of Oaths or his or her equivalent in the respective country of residence or domicile;</w:t>
            </w:r>
          </w:p>
          <w:p w14:paraId="67DE5490" w14:textId="77777777" w:rsidR="00CD2A7E" w:rsidRPr="0010103C" w:rsidRDefault="00CD2A7E" w:rsidP="00CD2A7E">
            <w:pPr>
              <w:numPr>
                <w:ilvl w:val="0"/>
                <w:numId w:val="4"/>
              </w:numPr>
              <w:spacing w:after="103"/>
              <w:jc w:val="both"/>
              <w:rPr>
                <w:rFonts w:ascii="Book Antiqua" w:eastAsia="Book Antiqua" w:hAnsi="Book Antiqua" w:cs="Times New Roman"/>
                <w:bCs/>
                <w:sz w:val="24"/>
                <w:szCs w:val="24"/>
                <w:lang w:val="en-GB"/>
              </w:rPr>
            </w:pPr>
            <w:r w:rsidRPr="0010103C">
              <w:rPr>
                <w:rFonts w:ascii="Book Antiqua" w:eastAsia="Book Antiqua" w:hAnsi="Book Antiqua" w:cs="Times New Roman"/>
                <w:bCs/>
                <w:sz w:val="24"/>
                <w:szCs w:val="24"/>
                <w:lang w:val="en-GB"/>
              </w:rPr>
              <w:t>A valid certificate of good conduct from Interpol or similar policing authority of the relevant home jurisdiction in the case of foreign directors, executive director and key personnel;</w:t>
            </w:r>
          </w:p>
          <w:p w14:paraId="575EF5AC" w14:textId="77777777" w:rsidR="00CD2A7E" w:rsidRPr="0010103C" w:rsidRDefault="00CD2A7E" w:rsidP="00CD2A7E">
            <w:pPr>
              <w:numPr>
                <w:ilvl w:val="0"/>
                <w:numId w:val="4"/>
              </w:numPr>
              <w:spacing w:after="103"/>
              <w:jc w:val="both"/>
              <w:rPr>
                <w:rFonts w:ascii="Book Antiqua" w:eastAsia="Book Antiqua" w:hAnsi="Book Antiqua" w:cs="Times New Roman"/>
                <w:bCs/>
                <w:sz w:val="24"/>
                <w:szCs w:val="24"/>
                <w:lang w:val="en-GB"/>
              </w:rPr>
            </w:pPr>
            <w:r w:rsidRPr="0010103C">
              <w:rPr>
                <w:rFonts w:ascii="Book Antiqua" w:eastAsia="Book Antiqua" w:hAnsi="Book Antiqua" w:cs="Times New Roman"/>
                <w:bCs/>
                <w:sz w:val="24"/>
                <w:szCs w:val="24"/>
                <w:lang w:val="en-GB"/>
              </w:rPr>
              <w:t>A credit reference bureau report;</w:t>
            </w:r>
          </w:p>
          <w:p w14:paraId="7103ADC2" w14:textId="77777777" w:rsidR="00CD2A7E" w:rsidRPr="0010103C" w:rsidRDefault="00CD2A7E" w:rsidP="00CD2A7E">
            <w:pPr>
              <w:numPr>
                <w:ilvl w:val="0"/>
                <w:numId w:val="4"/>
              </w:numPr>
              <w:spacing w:after="103"/>
              <w:jc w:val="both"/>
              <w:rPr>
                <w:rFonts w:ascii="Book Antiqua" w:eastAsia="Book Antiqua" w:hAnsi="Book Antiqua" w:cs="Times New Roman"/>
                <w:bCs/>
                <w:sz w:val="24"/>
                <w:szCs w:val="24"/>
                <w:lang w:val="en-GB"/>
              </w:rPr>
            </w:pPr>
            <w:r w:rsidRPr="0010103C">
              <w:rPr>
                <w:rFonts w:ascii="Book Antiqua" w:eastAsia="Book Antiqua" w:hAnsi="Book Antiqua" w:cs="Times New Roman"/>
                <w:bCs/>
                <w:sz w:val="24"/>
                <w:szCs w:val="24"/>
                <w:lang w:val="en-GB"/>
              </w:rPr>
              <w:t>Certified copies of all academic qualifications of the proposed person at university level and above, where applicable, as well as of professional qualifications or verifiable proof of membership to professional bodies, where applicable;</w:t>
            </w:r>
          </w:p>
          <w:p w14:paraId="352DE95B" w14:textId="77777777" w:rsidR="00CD2A7E" w:rsidRPr="0010103C" w:rsidRDefault="00CD2A7E" w:rsidP="00CD2A7E">
            <w:pPr>
              <w:numPr>
                <w:ilvl w:val="0"/>
                <w:numId w:val="4"/>
              </w:numPr>
              <w:spacing w:after="103"/>
              <w:jc w:val="both"/>
              <w:rPr>
                <w:rFonts w:ascii="Book Antiqua" w:eastAsia="Book Antiqua" w:hAnsi="Book Antiqua" w:cs="Times New Roman"/>
                <w:bCs/>
                <w:sz w:val="24"/>
                <w:szCs w:val="24"/>
                <w:lang w:val="en-GB"/>
              </w:rPr>
            </w:pPr>
            <w:r w:rsidRPr="0010103C">
              <w:rPr>
                <w:rFonts w:ascii="Book Antiqua" w:eastAsia="Book Antiqua" w:hAnsi="Book Antiqua" w:cs="Times New Roman"/>
                <w:bCs/>
                <w:sz w:val="24"/>
                <w:szCs w:val="24"/>
                <w:lang w:val="en-GB"/>
              </w:rPr>
              <w:t>A copy of the passport or valid national identification document;</w:t>
            </w:r>
          </w:p>
          <w:p w14:paraId="3D5E27E4" w14:textId="77777777" w:rsidR="00CD2A7E" w:rsidRPr="0010103C" w:rsidRDefault="00CD2A7E" w:rsidP="00CD2A7E">
            <w:pPr>
              <w:numPr>
                <w:ilvl w:val="0"/>
                <w:numId w:val="4"/>
              </w:numPr>
              <w:spacing w:after="103"/>
              <w:jc w:val="both"/>
              <w:rPr>
                <w:rFonts w:ascii="Book Antiqua" w:eastAsia="Book Antiqua" w:hAnsi="Book Antiqua" w:cs="Times New Roman"/>
                <w:bCs/>
                <w:sz w:val="24"/>
                <w:szCs w:val="24"/>
                <w:lang w:val="en-GB"/>
              </w:rPr>
            </w:pPr>
            <w:r w:rsidRPr="0010103C">
              <w:rPr>
                <w:rFonts w:ascii="Book Antiqua" w:eastAsia="Book Antiqua" w:hAnsi="Book Antiqua" w:cs="Times New Roman"/>
                <w:bCs/>
                <w:sz w:val="24"/>
                <w:szCs w:val="24"/>
                <w:lang w:val="en-GB"/>
              </w:rPr>
              <w:t>Individual credit references for the proposed person from his or her bankers during the last five years;</w:t>
            </w:r>
          </w:p>
          <w:p w14:paraId="602D3BE1" w14:textId="77777777" w:rsidR="00CD2A7E" w:rsidRPr="0010103C" w:rsidRDefault="00CD2A7E" w:rsidP="00CD2A7E">
            <w:pPr>
              <w:numPr>
                <w:ilvl w:val="0"/>
                <w:numId w:val="4"/>
              </w:numPr>
              <w:spacing w:after="103"/>
              <w:jc w:val="both"/>
              <w:rPr>
                <w:rFonts w:ascii="Book Antiqua" w:eastAsia="Book Antiqua" w:hAnsi="Book Antiqua" w:cs="Times New Roman"/>
                <w:bCs/>
                <w:sz w:val="24"/>
                <w:szCs w:val="24"/>
                <w:lang w:val="en-GB"/>
              </w:rPr>
            </w:pPr>
            <w:r w:rsidRPr="0010103C">
              <w:rPr>
                <w:rFonts w:ascii="Book Antiqua" w:eastAsia="Book Antiqua" w:hAnsi="Book Antiqua" w:cs="Times New Roman"/>
                <w:bCs/>
                <w:sz w:val="24"/>
                <w:szCs w:val="24"/>
                <w:lang w:val="en-GB"/>
              </w:rPr>
              <w:t>Two-character references from individuals, other than relatives or related persons, who have personally known the proposed person for at least five years:</w:t>
            </w:r>
          </w:p>
          <w:p w14:paraId="425F0FB7" w14:textId="77777777" w:rsidR="00CD2A7E" w:rsidRPr="0010103C" w:rsidRDefault="00CD2A7E" w:rsidP="00CD2A7E">
            <w:pPr>
              <w:numPr>
                <w:ilvl w:val="0"/>
                <w:numId w:val="4"/>
              </w:numPr>
              <w:spacing w:after="103"/>
              <w:jc w:val="both"/>
              <w:rPr>
                <w:rFonts w:ascii="Book Antiqua" w:eastAsia="Book Antiqua" w:hAnsi="Book Antiqua" w:cs="Times New Roman"/>
                <w:bCs/>
                <w:sz w:val="24"/>
                <w:szCs w:val="24"/>
                <w:lang w:val="en-GB"/>
              </w:rPr>
            </w:pPr>
            <w:r w:rsidRPr="0010103C">
              <w:rPr>
                <w:rFonts w:ascii="Book Antiqua" w:eastAsia="Book Antiqua" w:hAnsi="Book Antiqua" w:cs="Times New Roman"/>
                <w:bCs/>
                <w:sz w:val="24"/>
                <w:szCs w:val="24"/>
                <w:lang w:val="en-GB"/>
              </w:rPr>
              <w:lastRenderedPageBreak/>
              <w:t>Written confirmation by the nominating Licensed or approved on whether or not the proposed person is a politically exposed person;</w:t>
            </w:r>
          </w:p>
          <w:p w14:paraId="53EAA550" w14:textId="77777777" w:rsidR="00CD2A7E" w:rsidRPr="0010103C" w:rsidRDefault="00CD2A7E" w:rsidP="00CD2A7E">
            <w:pPr>
              <w:numPr>
                <w:ilvl w:val="0"/>
                <w:numId w:val="4"/>
              </w:numPr>
              <w:spacing w:after="103"/>
              <w:jc w:val="both"/>
              <w:rPr>
                <w:rFonts w:ascii="Book Antiqua" w:eastAsia="Book Antiqua" w:hAnsi="Book Antiqua" w:cs="Times New Roman"/>
                <w:bCs/>
                <w:sz w:val="24"/>
                <w:szCs w:val="24"/>
                <w:lang w:val="en-GB"/>
              </w:rPr>
            </w:pPr>
            <w:r w:rsidRPr="0010103C">
              <w:rPr>
                <w:rFonts w:ascii="Book Antiqua" w:eastAsia="Book Antiqua" w:hAnsi="Book Antiqua" w:cs="Times New Roman"/>
                <w:bCs/>
                <w:sz w:val="24"/>
                <w:szCs w:val="24"/>
                <w:lang w:val="en-GB"/>
              </w:rPr>
              <w:t>Proof that a check has been conducted on the proposed person against the list of sanctioned persons at the Office of Foreign Assets Control of the United Nations, the European Union, or any such listing of sanctioned persons at a national, regional and domestic level;</w:t>
            </w:r>
          </w:p>
          <w:p w14:paraId="6BD4D2FD" w14:textId="77777777" w:rsidR="00CD2A7E" w:rsidRPr="0010103C" w:rsidRDefault="00CD2A7E" w:rsidP="00CD2A7E">
            <w:pPr>
              <w:numPr>
                <w:ilvl w:val="0"/>
                <w:numId w:val="4"/>
              </w:numPr>
              <w:spacing w:after="103"/>
              <w:jc w:val="both"/>
              <w:rPr>
                <w:rFonts w:ascii="Book Antiqua" w:eastAsia="Book Antiqua" w:hAnsi="Book Antiqua" w:cs="Times New Roman"/>
                <w:bCs/>
                <w:sz w:val="24"/>
                <w:szCs w:val="24"/>
                <w:lang w:val="en-GB"/>
              </w:rPr>
            </w:pPr>
            <w:r w:rsidRPr="0010103C">
              <w:rPr>
                <w:rFonts w:ascii="Book Antiqua" w:eastAsia="Book Antiqua" w:hAnsi="Book Antiqua" w:cs="Times New Roman"/>
                <w:bCs/>
                <w:sz w:val="24"/>
                <w:szCs w:val="24"/>
              </w:rPr>
              <w:t xml:space="preserve">A </w:t>
            </w:r>
            <w:r w:rsidRPr="0010103C">
              <w:rPr>
                <w:rFonts w:ascii="Book Antiqua" w:eastAsia="Book Antiqua" w:hAnsi="Book Antiqua" w:cs="Times New Roman"/>
                <w:bCs/>
                <w:sz w:val="24"/>
                <w:szCs w:val="24"/>
                <w:lang w:val="en-UG"/>
              </w:rPr>
              <w:t>copy of the proposed job description in the case of a proposed employee</w:t>
            </w:r>
            <w:r w:rsidRPr="0010103C">
              <w:rPr>
                <w:rFonts w:ascii="Book Antiqua" w:eastAsia="Book Antiqua" w:hAnsi="Book Antiqua" w:cs="Times New Roman"/>
                <w:bCs/>
                <w:sz w:val="24"/>
                <w:szCs w:val="24"/>
              </w:rPr>
              <w:t>.</w:t>
            </w:r>
          </w:p>
          <w:p w14:paraId="2FDF129F" w14:textId="77777777" w:rsidR="00CD2A7E" w:rsidRPr="0010103C" w:rsidRDefault="00CD2A7E" w:rsidP="00E50AAC">
            <w:pPr>
              <w:spacing w:after="57"/>
              <w:jc w:val="both"/>
              <w:rPr>
                <w:rFonts w:ascii="Book Antiqua" w:eastAsia="Book Antiqua" w:hAnsi="Book Antiqua" w:cs="Times New Roman"/>
                <w:b/>
                <w:color w:val="auto"/>
                <w:sz w:val="24"/>
                <w:szCs w:val="24"/>
              </w:rPr>
            </w:pPr>
          </w:p>
        </w:tc>
        <w:tc>
          <w:tcPr>
            <w:tcW w:w="3852" w:type="dxa"/>
            <w:tcBorders>
              <w:top w:val="single" w:sz="8" w:space="0" w:color="000000"/>
              <w:left w:val="single" w:sz="4" w:space="0" w:color="000000"/>
              <w:bottom w:val="single" w:sz="8" w:space="0" w:color="000000"/>
              <w:right w:val="single" w:sz="4" w:space="0" w:color="000000"/>
            </w:tcBorders>
          </w:tcPr>
          <w:p w14:paraId="1BDA3D4C" w14:textId="77777777" w:rsidR="00CD2A7E" w:rsidRPr="0010103C" w:rsidRDefault="00CD2A7E" w:rsidP="00F71264">
            <w:pPr>
              <w:spacing w:after="63" w:line="240" w:lineRule="auto"/>
              <w:rPr>
                <w:rFonts w:ascii="Book Antiqua" w:hAnsi="Book Antiqua"/>
                <w:color w:val="auto"/>
              </w:rPr>
            </w:pPr>
          </w:p>
        </w:tc>
      </w:tr>
    </w:tbl>
    <w:p w14:paraId="4356B83B" w14:textId="70E69183" w:rsidR="00F45E76" w:rsidRPr="0010103C" w:rsidRDefault="00F45E76" w:rsidP="000A6DA1">
      <w:pPr>
        <w:spacing w:line="247" w:lineRule="auto"/>
        <w:jc w:val="center"/>
        <w:rPr>
          <w:rFonts w:ascii="Book Antiqua" w:eastAsia="Book Antiqua" w:hAnsi="Book Antiqua" w:cs="Book Antiqua"/>
          <w:b/>
          <w:color w:val="auto"/>
        </w:rPr>
      </w:pPr>
    </w:p>
    <w:p w14:paraId="3FF4C080" w14:textId="489393F0" w:rsidR="008A7B02" w:rsidRPr="0010103C" w:rsidRDefault="008A7B02">
      <w:pPr>
        <w:spacing w:after="37" w:line="240" w:lineRule="auto"/>
        <w:rPr>
          <w:rFonts w:ascii="Book Antiqua" w:hAnsi="Book Antiqua"/>
          <w:color w:val="auto"/>
        </w:rPr>
      </w:pPr>
    </w:p>
    <w:p w14:paraId="2B89D0F5" w14:textId="49190DB8" w:rsidR="008A7B02" w:rsidRPr="0010103C" w:rsidRDefault="006940D0">
      <w:pPr>
        <w:spacing w:after="58" w:line="240" w:lineRule="auto"/>
        <w:ind w:left="-5" w:right="-15" w:hanging="10"/>
        <w:rPr>
          <w:rFonts w:ascii="Book Antiqua" w:hAnsi="Book Antiqua" w:cs="Times New Roman"/>
          <w:color w:val="auto"/>
          <w:sz w:val="24"/>
          <w:szCs w:val="24"/>
        </w:rPr>
      </w:pPr>
      <w:r w:rsidRPr="0010103C">
        <w:rPr>
          <w:rFonts w:ascii="Book Antiqua" w:eastAsia="Book Antiqua" w:hAnsi="Book Antiqua" w:cs="Times New Roman"/>
          <w:b/>
          <w:color w:val="auto"/>
          <w:sz w:val="24"/>
          <w:szCs w:val="24"/>
        </w:rPr>
        <w:t>Completed by</w:t>
      </w:r>
      <w:r w:rsidRPr="0010103C">
        <w:rPr>
          <w:rFonts w:ascii="Book Antiqua" w:eastAsia="Times New Roman" w:hAnsi="Book Antiqua" w:cs="Times New Roman"/>
          <w:color w:val="auto"/>
          <w:sz w:val="24"/>
          <w:szCs w:val="24"/>
        </w:rPr>
        <w:t xml:space="preserve"> </w:t>
      </w:r>
      <w:r w:rsidR="0013362F" w:rsidRPr="0010103C">
        <w:rPr>
          <w:rFonts w:ascii="Book Antiqua" w:eastAsia="Book Antiqua" w:hAnsi="Book Antiqua" w:cs="Times New Roman"/>
          <w:b/>
          <w:color w:val="auto"/>
          <w:sz w:val="24"/>
          <w:szCs w:val="24"/>
        </w:rPr>
        <w:t>…</w:t>
      </w:r>
      <w:r w:rsidRPr="0010103C">
        <w:rPr>
          <w:rFonts w:ascii="Book Antiqua" w:eastAsia="Book Antiqua" w:hAnsi="Book Antiqua" w:cs="Times New Roman"/>
          <w:b/>
          <w:color w:val="auto"/>
          <w:sz w:val="24"/>
          <w:szCs w:val="24"/>
        </w:rPr>
        <w:t>………………………………</w:t>
      </w:r>
      <w:r w:rsidRPr="0010103C">
        <w:rPr>
          <w:rFonts w:ascii="Book Antiqua" w:eastAsia="Times New Roman" w:hAnsi="Book Antiqua" w:cs="Times New Roman"/>
          <w:color w:val="auto"/>
          <w:sz w:val="24"/>
          <w:szCs w:val="24"/>
        </w:rPr>
        <w:t xml:space="preserve"> </w:t>
      </w:r>
      <w:r w:rsidRPr="0010103C">
        <w:rPr>
          <w:rFonts w:ascii="Book Antiqua" w:eastAsia="Times New Roman" w:hAnsi="Book Antiqua" w:cs="Times New Roman"/>
          <w:color w:val="auto"/>
          <w:sz w:val="24"/>
          <w:szCs w:val="24"/>
        </w:rPr>
        <w:tab/>
      </w:r>
      <w:r w:rsidR="0013362F" w:rsidRPr="0010103C">
        <w:rPr>
          <w:rFonts w:ascii="Book Antiqua" w:eastAsia="Book Antiqua" w:hAnsi="Book Antiqua" w:cs="Times New Roman"/>
          <w:b/>
          <w:color w:val="auto"/>
          <w:sz w:val="24"/>
          <w:szCs w:val="24"/>
        </w:rPr>
        <w:t>Date…</w:t>
      </w:r>
      <w:r w:rsidRPr="0010103C">
        <w:rPr>
          <w:rFonts w:ascii="Book Antiqua" w:eastAsia="Book Antiqua" w:hAnsi="Book Antiqua" w:cs="Times New Roman"/>
          <w:b/>
          <w:color w:val="auto"/>
          <w:sz w:val="24"/>
          <w:szCs w:val="24"/>
        </w:rPr>
        <w:t xml:space="preserve">…………………………. </w:t>
      </w:r>
    </w:p>
    <w:p w14:paraId="61221467" w14:textId="77777777" w:rsidR="008A7B02" w:rsidRPr="0010103C" w:rsidRDefault="006940D0">
      <w:pPr>
        <w:spacing w:after="26" w:line="240" w:lineRule="auto"/>
        <w:rPr>
          <w:rFonts w:ascii="Book Antiqua" w:hAnsi="Book Antiqua" w:cs="Times New Roman"/>
          <w:color w:val="auto"/>
          <w:sz w:val="24"/>
          <w:szCs w:val="24"/>
        </w:rPr>
      </w:pPr>
      <w:r w:rsidRPr="0010103C">
        <w:rPr>
          <w:rFonts w:ascii="Book Antiqua" w:eastAsia="Book Antiqua" w:hAnsi="Book Antiqua" w:cs="Times New Roman"/>
          <w:b/>
          <w:color w:val="auto"/>
          <w:sz w:val="24"/>
          <w:szCs w:val="24"/>
        </w:rPr>
        <w:t xml:space="preserve"> </w:t>
      </w:r>
    </w:p>
    <w:p w14:paraId="7375A59B" w14:textId="77777777" w:rsidR="008A7B02" w:rsidRPr="0010103C" w:rsidRDefault="006940D0">
      <w:pPr>
        <w:spacing w:after="29" w:line="240" w:lineRule="auto"/>
        <w:rPr>
          <w:rFonts w:ascii="Book Antiqua" w:hAnsi="Book Antiqua" w:cs="Times New Roman"/>
          <w:color w:val="auto"/>
          <w:sz w:val="24"/>
          <w:szCs w:val="24"/>
        </w:rPr>
      </w:pPr>
      <w:r w:rsidRPr="0010103C">
        <w:rPr>
          <w:rFonts w:ascii="Book Antiqua" w:eastAsia="Book Antiqua" w:hAnsi="Book Antiqua" w:cs="Times New Roman"/>
          <w:b/>
          <w:color w:val="auto"/>
          <w:sz w:val="24"/>
          <w:szCs w:val="24"/>
        </w:rPr>
        <w:t xml:space="preserve"> </w:t>
      </w:r>
    </w:p>
    <w:p w14:paraId="035F249F" w14:textId="3456E0AF" w:rsidR="008A7B02" w:rsidRPr="0010103C" w:rsidRDefault="0013362F">
      <w:pPr>
        <w:spacing w:after="58" w:line="240" w:lineRule="auto"/>
        <w:ind w:left="-5" w:right="-15" w:hanging="10"/>
        <w:rPr>
          <w:rFonts w:ascii="Book Antiqua" w:hAnsi="Book Antiqua" w:cs="Times New Roman"/>
          <w:color w:val="auto"/>
          <w:sz w:val="24"/>
          <w:szCs w:val="24"/>
        </w:rPr>
      </w:pPr>
      <w:r w:rsidRPr="0010103C">
        <w:rPr>
          <w:rFonts w:ascii="Book Antiqua" w:eastAsia="Book Antiqua" w:hAnsi="Book Antiqua" w:cs="Times New Roman"/>
          <w:b/>
          <w:color w:val="auto"/>
          <w:sz w:val="24"/>
          <w:szCs w:val="24"/>
        </w:rPr>
        <w:t>Signature…</w:t>
      </w:r>
      <w:r w:rsidR="006940D0" w:rsidRPr="0010103C">
        <w:rPr>
          <w:rFonts w:ascii="Book Antiqua" w:eastAsia="Book Antiqua" w:hAnsi="Book Antiqua" w:cs="Times New Roman"/>
          <w:b/>
          <w:color w:val="auto"/>
          <w:sz w:val="24"/>
          <w:szCs w:val="24"/>
        </w:rPr>
        <w:t xml:space="preserve">………………………………. </w:t>
      </w:r>
    </w:p>
    <w:p w14:paraId="740C9E3B" w14:textId="77777777" w:rsidR="008A7B02" w:rsidRPr="0010103C" w:rsidRDefault="006940D0">
      <w:pPr>
        <w:spacing w:after="72" w:line="240" w:lineRule="auto"/>
        <w:rPr>
          <w:rFonts w:ascii="Book Antiqua" w:hAnsi="Book Antiqua" w:cs="Times New Roman"/>
          <w:color w:val="auto"/>
          <w:sz w:val="24"/>
          <w:szCs w:val="24"/>
        </w:rPr>
      </w:pPr>
      <w:r w:rsidRPr="0010103C">
        <w:rPr>
          <w:rFonts w:ascii="Book Antiqua" w:eastAsia="Times New Roman" w:hAnsi="Book Antiqua" w:cs="Times New Roman"/>
          <w:color w:val="auto"/>
          <w:sz w:val="24"/>
          <w:szCs w:val="24"/>
        </w:rPr>
        <w:t xml:space="preserve"> </w:t>
      </w:r>
      <w:r w:rsidRPr="0010103C">
        <w:rPr>
          <w:rFonts w:ascii="Book Antiqua" w:eastAsia="Times New Roman" w:hAnsi="Book Antiqua" w:cs="Times New Roman"/>
          <w:color w:val="auto"/>
          <w:sz w:val="24"/>
          <w:szCs w:val="24"/>
        </w:rPr>
        <w:tab/>
        <w:t xml:space="preserve"> </w:t>
      </w:r>
    </w:p>
    <w:p w14:paraId="231F3FA9" w14:textId="77777777" w:rsidR="008A7B02" w:rsidRPr="0010103C" w:rsidRDefault="006940D0">
      <w:pPr>
        <w:spacing w:after="58" w:line="240" w:lineRule="auto"/>
        <w:ind w:left="-5" w:right="-15" w:hanging="10"/>
        <w:rPr>
          <w:rFonts w:ascii="Book Antiqua" w:hAnsi="Book Antiqua" w:cs="Times New Roman"/>
          <w:color w:val="auto"/>
          <w:sz w:val="24"/>
          <w:szCs w:val="24"/>
        </w:rPr>
      </w:pPr>
      <w:r w:rsidRPr="0010103C">
        <w:rPr>
          <w:rFonts w:ascii="Book Antiqua" w:eastAsia="Book Antiqua" w:hAnsi="Book Antiqua" w:cs="Times New Roman"/>
          <w:b/>
          <w:color w:val="auto"/>
          <w:sz w:val="24"/>
          <w:szCs w:val="24"/>
        </w:rPr>
        <w:t>On behalf of the applicant;</w:t>
      </w:r>
      <w:r w:rsidRPr="0010103C">
        <w:rPr>
          <w:rFonts w:ascii="Book Antiqua" w:eastAsia="Times New Roman" w:hAnsi="Book Antiqua" w:cs="Times New Roman"/>
          <w:color w:val="auto"/>
          <w:sz w:val="24"/>
          <w:szCs w:val="24"/>
        </w:rPr>
        <w:t xml:space="preserve"> </w:t>
      </w:r>
      <w:r w:rsidRPr="0010103C">
        <w:rPr>
          <w:rFonts w:ascii="Book Antiqua" w:eastAsia="Times New Roman" w:hAnsi="Book Antiqua" w:cs="Times New Roman"/>
          <w:color w:val="auto"/>
          <w:sz w:val="24"/>
          <w:szCs w:val="24"/>
        </w:rPr>
        <w:tab/>
      </w:r>
      <w:r w:rsidRPr="0010103C">
        <w:rPr>
          <w:rFonts w:ascii="Book Antiqua" w:eastAsia="Book Antiqua" w:hAnsi="Book Antiqua" w:cs="Times New Roman"/>
          <w:b/>
          <w:color w:val="auto"/>
          <w:sz w:val="24"/>
          <w:szCs w:val="24"/>
        </w:rPr>
        <w:t xml:space="preserve"> </w:t>
      </w:r>
      <w:r w:rsidRPr="0010103C">
        <w:rPr>
          <w:rFonts w:ascii="Book Antiqua" w:eastAsia="Book Antiqua" w:hAnsi="Book Antiqua" w:cs="Times New Roman"/>
          <w:b/>
          <w:color w:val="auto"/>
          <w:sz w:val="24"/>
          <w:szCs w:val="24"/>
        </w:rPr>
        <w:tab/>
      </w:r>
      <w:r w:rsidRPr="0010103C">
        <w:rPr>
          <w:rFonts w:ascii="Book Antiqua" w:eastAsia="Times New Roman" w:hAnsi="Book Antiqua" w:cs="Times New Roman"/>
          <w:color w:val="auto"/>
          <w:sz w:val="24"/>
          <w:szCs w:val="24"/>
        </w:rPr>
        <w:t xml:space="preserve"> </w:t>
      </w:r>
    </w:p>
    <w:p w14:paraId="00DA048D" w14:textId="77777777" w:rsidR="008A7B02" w:rsidRPr="0010103C" w:rsidRDefault="006940D0">
      <w:pPr>
        <w:spacing w:after="27" w:line="240" w:lineRule="auto"/>
        <w:rPr>
          <w:rFonts w:ascii="Book Antiqua" w:hAnsi="Book Antiqua" w:cs="Times New Roman"/>
          <w:color w:val="auto"/>
          <w:sz w:val="24"/>
          <w:szCs w:val="24"/>
        </w:rPr>
      </w:pPr>
      <w:r w:rsidRPr="0010103C">
        <w:rPr>
          <w:rFonts w:ascii="Book Antiqua" w:eastAsia="Book Antiqua" w:hAnsi="Book Antiqua" w:cs="Times New Roman"/>
          <w:b/>
          <w:color w:val="auto"/>
          <w:sz w:val="24"/>
          <w:szCs w:val="24"/>
        </w:rPr>
        <w:t xml:space="preserve"> </w:t>
      </w:r>
      <w:r w:rsidRPr="0010103C">
        <w:rPr>
          <w:rFonts w:ascii="Book Antiqua" w:eastAsia="Book Antiqua" w:hAnsi="Book Antiqua" w:cs="Times New Roman"/>
          <w:b/>
          <w:color w:val="auto"/>
          <w:sz w:val="24"/>
          <w:szCs w:val="24"/>
        </w:rPr>
        <w:tab/>
        <w:t xml:space="preserve"> </w:t>
      </w:r>
    </w:p>
    <w:p w14:paraId="46ED33A5" w14:textId="77777777" w:rsidR="008A7B02" w:rsidRPr="0010103C" w:rsidRDefault="006940D0">
      <w:pPr>
        <w:spacing w:after="27" w:line="240" w:lineRule="auto"/>
        <w:rPr>
          <w:rFonts w:ascii="Book Antiqua" w:hAnsi="Book Antiqua" w:cs="Times New Roman"/>
          <w:color w:val="auto"/>
          <w:sz w:val="24"/>
          <w:szCs w:val="24"/>
        </w:rPr>
      </w:pPr>
      <w:r w:rsidRPr="0010103C">
        <w:rPr>
          <w:rFonts w:ascii="Book Antiqua" w:eastAsia="Book Antiqua" w:hAnsi="Book Antiqua" w:cs="Times New Roman"/>
          <w:b/>
          <w:color w:val="auto"/>
          <w:sz w:val="24"/>
          <w:szCs w:val="24"/>
        </w:rPr>
        <w:t xml:space="preserve"> </w:t>
      </w:r>
      <w:r w:rsidRPr="0010103C">
        <w:rPr>
          <w:rFonts w:ascii="Book Antiqua" w:eastAsia="Book Antiqua" w:hAnsi="Book Antiqua" w:cs="Times New Roman"/>
          <w:b/>
          <w:color w:val="auto"/>
          <w:sz w:val="24"/>
          <w:szCs w:val="24"/>
        </w:rPr>
        <w:tab/>
        <w:t xml:space="preserve"> </w:t>
      </w:r>
    </w:p>
    <w:p w14:paraId="14E3110B" w14:textId="1E6C1591" w:rsidR="008A7B02" w:rsidRPr="0010103C" w:rsidRDefault="006940D0">
      <w:pPr>
        <w:spacing w:after="58" w:line="240" w:lineRule="auto"/>
        <w:ind w:left="-5" w:right="-15" w:hanging="10"/>
        <w:rPr>
          <w:rFonts w:ascii="Book Antiqua" w:hAnsi="Book Antiqua" w:cs="Times New Roman"/>
          <w:color w:val="auto"/>
          <w:sz w:val="24"/>
          <w:szCs w:val="24"/>
        </w:rPr>
      </w:pPr>
      <w:r w:rsidRPr="0010103C">
        <w:rPr>
          <w:rFonts w:ascii="Book Antiqua" w:eastAsia="Book Antiqua" w:hAnsi="Book Antiqua" w:cs="Times New Roman"/>
          <w:b/>
          <w:color w:val="auto"/>
          <w:sz w:val="24"/>
          <w:szCs w:val="24"/>
        </w:rPr>
        <w:t xml:space="preserve">Submitted </w:t>
      </w:r>
      <w:r w:rsidR="0013362F" w:rsidRPr="0010103C">
        <w:rPr>
          <w:rFonts w:ascii="Book Antiqua" w:eastAsia="Book Antiqua" w:hAnsi="Book Antiqua" w:cs="Times New Roman"/>
          <w:b/>
          <w:color w:val="auto"/>
          <w:sz w:val="24"/>
          <w:szCs w:val="24"/>
        </w:rPr>
        <w:t>by…</w:t>
      </w:r>
      <w:r w:rsidRPr="0010103C">
        <w:rPr>
          <w:rFonts w:ascii="Book Antiqua" w:eastAsia="Book Antiqua" w:hAnsi="Book Antiqua" w:cs="Times New Roman"/>
          <w:b/>
          <w:color w:val="auto"/>
          <w:sz w:val="24"/>
          <w:szCs w:val="24"/>
        </w:rPr>
        <w:t>…………………………</w:t>
      </w:r>
      <w:r w:rsidRPr="0010103C">
        <w:rPr>
          <w:rFonts w:ascii="Book Antiqua" w:eastAsia="Times New Roman" w:hAnsi="Book Antiqua" w:cs="Times New Roman"/>
          <w:color w:val="auto"/>
          <w:sz w:val="24"/>
          <w:szCs w:val="24"/>
        </w:rPr>
        <w:t xml:space="preserve"> </w:t>
      </w:r>
      <w:r w:rsidRPr="0010103C">
        <w:rPr>
          <w:rFonts w:ascii="Book Antiqua" w:eastAsia="Times New Roman" w:hAnsi="Book Antiqua" w:cs="Times New Roman"/>
          <w:color w:val="auto"/>
          <w:sz w:val="24"/>
          <w:szCs w:val="24"/>
        </w:rPr>
        <w:tab/>
      </w:r>
      <w:r w:rsidRPr="0010103C">
        <w:rPr>
          <w:rFonts w:ascii="Book Antiqua" w:eastAsia="Book Antiqua" w:hAnsi="Book Antiqua" w:cs="Times New Roman"/>
          <w:b/>
          <w:color w:val="auto"/>
          <w:sz w:val="24"/>
          <w:szCs w:val="24"/>
        </w:rPr>
        <w:t xml:space="preserve"> </w:t>
      </w:r>
      <w:r w:rsidRPr="0010103C">
        <w:rPr>
          <w:rFonts w:ascii="Book Antiqua" w:eastAsia="Book Antiqua" w:hAnsi="Book Antiqua" w:cs="Times New Roman"/>
          <w:b/>
          <w:color w:val="auto"/>
          <w:sz w:val="24"/>
          <w:szCs w:val="24"/>
        </w:rPr>
        <w:tab/>
      </w:r>
      <w:r w:rsidR="0013362F" w:rsidRPr="0010103C">
        <w:rPr>
          <w:rFonts w:ascii="Book Antiqua" w:eastAsia="Book Antiqua" w:hAnsi="Book Antiqua" w:cs="Times New Roman"/>
          <w:b/>
          <w:color w:val="auto"/>
          <w:sz w:val="24"/>
          <w:szCs w:val="24"/>
        </w:rPr>
        <w:t>Date…</w:t>
      </w:r>
      <w:r w:rsidRPr="0010103C">
        <w:rPr>
          <w:rFonts w:ascii="Book Antiqua" w:eastAsia="Book Antiqua" w:hAnsi="Book Antiqua" w:cs="Times New Roman"/>
          <w:b/>
          <w:color w:val="auto"/>
          <w:sz w:val="24"/>
          <w:szCs w:val="24"/>
        </w:rPr>
        <w:t xml:space="preserve">…………………… </w:t>
      </w:r>
    </w:p>
    <w:p w14:paraId="6611989A" w14:textId="77777777" w:rsidR="008A7B02" w:rsidRPr="0010103C" w:rsidRDefault="006940D0">
      <w:pPr>
        <w:spacing w:after="28" w:line="240" w:lineRule="auto"/>
        <w:rPr>
          <w:rFonts w:ascii="Book Antiqua" w:hAnsi="Book Antiqua" w:cs="Times New Roman"/>
          <w:color w:val="auto"/>
          <w:sz w:val="24"/>
          <w:szCs w:val="24"/>
        </w:rPr>
      </w:pPr>
      <w:r w:rsidRPr="0010103C">
        <w:rPr>
          <w:rFonts w:ascii="Book Antiqua" w:eastAsia="Book Antiqua" w:hAnsi="Book Antiqua" w:cs="Times New Roman"/>
          <w:b/>
          <w:color w:val="auto"/>
          <w:sz w:val="24"/>
          <w:szCs w:val="24"/>
        </w:rPr>
        <w:t xml:space="preserve"> </w:t>
      </w:r>
    </w:p>
    <w:p w14:paraId="4C184255" w14:textId="77777777" w:rsidR="008A7B02" w:rsidRPr="0010103C" w:rsidRDefault="006940D0">
      <w:pPr>
        <w:spacing w:after="26" w:line="240" w:lineRule="auto"/>
        <w:rPr>
          <w:rFonts w:ascii="Book Antiqua" w:hAnsi="Book Antiqua" w:cs="Times New Roman"/>
          <w:color w:val="auto"/>
          <w:sz w:val="24"/>
          <w:szCs w:val="24"/>
        </w:rPr>
      </w:pPr>
      <w:r w:rsidRPr="0010103C">
        <w:rPr>
          <w:rFonts w:ascii="Book Antiqua" w:eastAsia="Book Antiqua" w:hAnsi="Book Antiqua" w:cs="Times New Roman"/>
          <w:b/>
          <w:color w:val="auto"/>
          <w:sz w:val="24"/>
          <w:szCs w:val="24"/>
        </w:rPr>
        <w:t xml:space="preserve"> </w:t>
      </w:r>
    </w:p>
    <w:p w14:paraId="59B5906B" w14:textId="4F0C8EF6" w:rsidR="008A7B02" w:rsidRPr="0010103C" w:rsidRDefault="00D96812">
      <w:pPr>
        <w:spacing w:after="58" w:line="240" w:lineRule="auto"/>
        <w:ind w:left="-5" w:right="-15" w:hanging="10"/>
        <w:rPr>
          <w:rFonts w:ascii="Book Antiqua" w:hAnsi="Book Antiqua" w:cs="Times New Roman"/>
          <w:color w:val="auto"/>
          <w:sz w:val="24"/>
          <w:szCs w:val="24"/>
        </w:rPr>
      </w:pPr>
      <w:r w:rsidRPr="0010103C">
        <w:rPr>
          <w:rFonts w:ascii="Book Antiqua" w:eastAsia="Book Antiqua" w:hAnsi="Book Antiqua" w:cs="Times New Roman"/>
          <w:b/>
          <w:color w:val="auto"/>
          <w:sz w:val="24"/>
          <w:szCs w:val="24"/>
        </w:rPr>
        <w:t>Signature</w:t>
      </w:r>
      <w:r w:rsidR="0013362F" w:rsidRPr="0010103C">
        <w:rPr>
          <w:rFonts w:ascii="Book Antiqua" w:eastAsia="Book Antiqua" w:hAnsi="Book Antiqua" w:cs="Times New Roman"/>
          <w:b/>
          <w:color w:val="auto"/>
          <w:sz w:val="24"/>
          <w:szCs w:val="24"/>
        </w:rPr>
        <w:t xml:space="preserve"> …</w:t>
      </w:r>
      <w:r w:rsidR="006940D0" w:rsidRPr="0010103C">
        <w:rPr>
          <w:rFonts w:ascii="Book Antiqua" w:eastAsia="Book Antiqua" w:hAnsi="Book Antiqua" w:cs="Times New Roman"/>
          <w:b/>
          <w:color w:val="auto"/>
          <w:sz w:val="24"/>
          <w:szCs w:val="24"/>
        </w:rPr>
        <w:t>…………………………</w:t>
      </w:r>
      <w:r w:rsidR="006940D0" w:rsidRPr="0010103C">
        <w:rPr>
          <w:rFonts w:ascii="Book Antiqua" w:eastAsia="Times New Roman" w:hAnsi="Book Antiqua" w:cs="Times New Roman"/>
          <w:color w:val="auto"/>
          <w:sz w:val="24"/>
          <w:szCs w:val="24"/>
        </w:rPr>
        <w:t xml:space="preserve"> </w:t>
      </w:r>
      <w:r w:rsidR="006940D0" w:rsidRPr="0010103C">
        <w:rPr>
          <w:rFonts w:ascii="Book Antiqua" w:eastAsia="Times New Roman" w:hAnsi="Book Antiqua" w:cs="Times New Roman"/>
          <w:color w:val="auto"/>
          <w:sz w:val="24"/>
          <w:szCs w:val="24"/>
        </w:rPr>
        <w:tab/>
      </w:r>
      <w:r w:rsidR="006940D0" w:rsidRPr="0010103C">
        <w:rPr>
          <w:rFonts w:ascii="Book Antiqua" w:eastAsia="Book Antiqua" w:hAnsi="Book Antiqua" w:cs="Times New Roman"/>
          <w:b/>
          <w:color w:val="auto"/>
          <w:sz w:val="24"/>
          <w:szCs w:val="24"/>
        </w:rPr>
        <w:t xml:space="preserve"> </w:t>
      </w:r>
    </w:p>
    <w:p w14:paraId="25723509" w14:textId="77777777" w:rsidR="008A7B02" w:rsidRPr="0010103C" w:rsidRDefault="006940D0">
      <w:pPr>
        <w:spacing w:after="28" w:line="240" w:lineRule="auto"/>
        <w:rPr>
          <w:rFonts w:ascii="Book Antiqua" w:hAnsi="Book Antiqua" w:cs="Times New Roman"/>
          <w:color w:val="auto"/>
          <w:sz w:val="24"/>
          <w:szCs w:val="24"/>
        </w:rPr>
      </w:pPr>
      <w:r w:rsidRPr="0010103C">
        <w:rPr>
          <w:rFonts w:ascii="Book Antiqua" w:eastAsia="Book Antiqua" w:hAnsi="Book Antiqua" w:cs="Times New Roman"/>
          <w:b/>
          <w:color w:val="auto"/>
          <w:sz w:val="24"/>
          <w:szCs w:val="24"/>
        </w:rPr>
        <w:t xml:space="preserve"> </w:t>
      </w:r>
    </w:p>
    <w:p w14:paraId="29695DC8" w14:textId="77777777" w:rsidR="008A7B02" w:rsidRPr="0010103C" w:rsidRDefault="006940D0">
      <w:pPr>
        <w:spacing w:after="58" w:line="240" w:lineRule="auto"/>
        <w:ind w:left="-5" w:right="-15" w:hanging="10"/>
        <w:rPr>
          <w:rFonts w:ascii="Book Antiqua" w:hAnsi="Book Antiqua"/>
          <w:color w:val="auto"/>
        </w:rPr>
      </w:pPr>
      <w:r w:rsidRPr="0010103C">
        <w:rPr>
          <w:rFonts w:ascii="Book Antiqua" w:eastAsia="Book Antiqua" w:hAnsi="Book Antiqua" w:cs="Book Antiqua"/>
          <w:b/>
          <w:color w:val="auto"/>
          <w:sz w:val="18"/>
        </w:rPr>
        <w:t xml:space="preserve">Note: This Checklist should be filed on the License application file. </w:t>
      </w:r>
    </w:p>
    <w:sectPr w:rsidR="008A7B02" w:rsidRPr="0010103C">
      <w:headerReference w:type="even" r:id="rId8"/>
      <w:headerReference w:type="default" r:id="rId9"/>
      <w:headerReference w:type="first" r:id="rId10"/>
      <w:pgSz w:w="12240" w:h="15840"/>
      <w:pgMar w:top="72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1A26F3" w14:textId="77777777" w:rsidR="00A20F83" w:rsidRDefault="00A20F83">
      <w:pPr>
        <w:spacing w:line="240" w:lineRule="auto"/>
      </w:pPr>
      <w:r>
        <w:separator/>
      </w:r>
    </w:p>
  </w:endnote>
  <w:endnote w:type="continuationSeparator" w:id="0">
    <w:p w14:paraId="5D5B22FE" w14:textId="77777777" w:rsidR="00A20F83" w:rsidRDefault="00A20F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CCB648" w14:textId="77777777" w:rsidR="00A20F83" w:rsidRDefault="00A20F83">
      <w:pPr>
        <w:spacing w:line="240" w:lineRule="auto"/>
      </w:pPr>
      <w:r>
        <w:separator/>
      </w:r>
    </w:p>
  </w:footnote>
  <w:footnote w:type="continuationSeparator" w:id="0">
    <w:p w14:paraId="655E8AED" w14:textId="77777777" w:rsidR="00A20F83" w:rsidRDefault="00A20F8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3E011" w14:textId="77777777" w:rsidR="008A7B02" w:rsidRDefault="006940D0">
    <w:r>
      <w:rPr>
        <w:noProof/>
      </w:rPr>
      <mc:AlternateContent>
        <mc:Choice Requires="wpg">
          <w:drawing>
            <wp:anchor distT="0" distB="0" distL="114300" distR="114300" simplePos="0" relativeHeight="251658240" behindDoc="1" locked="0" layoutInCell="1" allowOverlap="1" wp14:anchorId="788540A9" wp14:editId="2B0E8656">
              <wp:simplePos x="0" y="0"/>
              <wp:positionH relativeFrom="page">
                <wp:posOffset>0</wp:posOffset>
              </wp:positionH>
              <wp:positionV relativeFrom="page">
                <wp:posOffset>0</wp:posOffset>
              </wp:positionV>
              <wp:extent cx="7772400" cy="10058400"/>
              <wp:effectExtent l="0" t="0" r="0" b="0"/>
              <wp:wrapNone/>
              <wp:docPr id="2518" name="Group 2518"/>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4" name="Shape 2764"/>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91EAA27" id="Group 2518" o:spid="_x0000_s1026" style="position:absolute;margin-left:0;margin-top:0;width:612pt;height:11in;z-index:-251658240;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">
              <v:shape id="Shape 2764"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8bncUA&#10;AADdAAAADwAAAGRycy9kb3ducmV2LnhtbESPQWvCQBSE7wX/w/IEb3WjiE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Xxud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AB034" w14:textId="77777777" w:rsidR="008A7B02" w:rsidRDefault="006940D0">
    <w:r>
      <w:rPr>
        <w:noProof/>
      </w:rPr>
      <mc:AlternateContent>
        <mc:Choice Requires="wpg">
          <w:drawing>
            <wp:anchor distT="0" distB="0" distL="114300" distR="114300" simplePos="0" relativeHeight="251659264" behindDoc="1" locked="0" layoutInCell="1" allowOverlap="1" wp14:anchorId="67445D4B" wp14:editId="44BBEE19">
              <wp:simplePos x="0" y="0"/>
              <wp:positionH relativeFrom="page">
                <wp:posOffset>0</wp:posOffset>
              </wp:positionH>
              <wp:positionV relativeFrom="page">
                <wp:posOffset>0</wp:posOffset>
              </wp:positionV>
              <wp:extent cx="7772400" cy="10058400"/>
              <wp:effectExtent l="0" t="0" r="0" b="0"/>
              <wp:wrapNone/>
              <wp:docPr id="2515" name="Group 2515"/>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3" name="Shape 2763"/>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F1B5287" id="Group 2515" o:spid="_x0000_s1026" style="position:absolute;margin-left:0;margin-top:0;width:612pt;height:11in;z-index:-251657216;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">
              <v:shape id="Shape 2763"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aD6cUA&#10;AADdAAAADwAAAGRycy9kb3ducmV2LnhtbESPQWvCQBSE7wX/w/IEb3Wjgk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toPp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7B78A" w14:textId="77777777" w:rsidR="008A7B02" w:rsidRDefault="006940D0">
    <w:r>
      <w:rPr>
        <w:noProof/>
      </w:rPr>
      <mc:AlternateContent>
        <mc:Choice Requires="wpg">
          <w:drawing>
            <wp:anchor distT="0" distB="0" distL="114300" distR="114300" simplePos="0" relativeHeight="251660288" behindDoc="1" locked="0" layoutInCell="1" allowOverlap="1" wp14:anchorId="78AA057A" wp14:editId="2DA115B4">
              <wp:simplePos x="0" y="0"/>
              <wp:positionH relativeFrom="page">
                <wp:posOffset>0</wp:posOffset>
              </wp:positionH>
              <wp:positionV relativeFrom="page">
                <wp:posOffset>0</wp:posOffset>
              </wp:positionV>
              <wp:extent cx="7772400" cy="10058400"/>
              <wp:effectExtent l="0" t="0" r="0" b="0"/>
              <wp:wrapNone/>
              <wp:docPr id="2512" name="Group 2512"/>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2" name="Shape 2762"/>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532A107C" id="Group 2512" o:spid="_x0000_s1026" style="position:absolute;margin-left:0;margin-top:0;width:612pt;height:11in;z-index:-251656192;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">
              <v:shape id="Shape 2762"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omcsUA&#10;AADdAAAADwAAAGRycy9kb3ducmV2LnhtbESPQWvCQBSE70L/w/IK3nTTHFRSV2kLorlplEJvj+xr&#10;Epp9G3a3MfrrXUHwOMzMN8xyPZhW9OR8Y1nB2zQBQVxa3XCl4HTcTBYgfEDW2FomBRfysF69jJaY&#10;aXvmA/VFqESEsM9QQR1Cl0npy5oM+qntiKP3a53BEKWrpHZ4jnDTyjRJZtJgw3Ghxo6+air/in+j&#10;4OeQ7+1nQ3MXdqf+WmzzDX/nSo1fh493EIGG8Aw/2jutIJ3PUri/iU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iZy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8026533"/>
    <w:multiLevelType w:val="hybridMultilevel"/>
    <w:tmpl w:val="54A0EB1E"/>
    <w:lvl w:ilvl="0" w:tplc="5AFE48C0">
      <w:start w:val="1"/>
      <w:numFmt w:val="lowerRoman"/>
      <w:lvlText w:val="(%1)"/>
      <w:lvlJc w:val="left"/>
      <w:pPr>
        <w:ind w:left="974" w:hanging="720"/>
      </w:pPr>
      <w:rPr>
        <w:rFonts w:ascii="Times New Roman" w:hAnsi="Times New Roman" w:cs="Times New Roman" w:hint="default"/>
        <w:b w:val="0"/>
        <w:bCs/>
        <w:i/>
        <w:iCs/>
        <w:color w:val="000000" w:themeColor="text1"/>
      </w:rPr>
    </w:lvl>
    <w:lvl w:ilvl="1" w:tplc="20000019" w:tentative="1">
      <w:start w:val="1"/>
      <w:numFmt w:val="lowerLetter"/>
      <w:lvlText w:val="%2."/>
      <w:lvlJc w:val="left"/>
      <w:pPr>
        <w:ind w:left="1334" w:hanging="360"/>
      </w:pPr>
    </w:lvl>
    <w:lvl w:ilvl="2" w:tplc="2000001B" w:tentative="1">
      <w:start w:val="1"/>
      <w:numFmt w:val="lowerRoman"/>
      <w:lvlText w:val="%3."/>
      <w:lvlJc w:val="right"/>
      <w:pPr>
        <w:ind w:left="2054" w:hanging="180"/>
      </w:pPr>
    </w:lvl>
    <w:lvl w:ilvl="3" w:tplc="2000000F" w:tentative="1">
      <w:start w:val="1"/>
      <w:numFmt w:val="decimal"/>
      <w:lvlText w:val="%4."/>
      <w:lvlJc w:val="left"/>
      <w:pPr>
        <w:ind w:left="2774" w:hanging="360"/>
      </w:pPr>
    </w:lvl>
    <w:lvl w:ilvl="4" w:tplc="20000019" w:tentative="1">
      <w:start w:val="1"/>
      <w:numFmt w:val="lowerLetter"/>
      <w:lvlText w:val="%5."/>
      <w:lvlJc w:val="left"/>
      <w:pPr>
        <w:ind w:left="3494" w:hanging="360"/>
      </w:pPr>
    </w:lvl>
    <w:lvl w:ilvl="5" w:tplc="2000001B" w:tentative="1">
      <w:start w:val="1"/>
      <w:numFmt w:val="lowerRoman"/>
      <w:lvlText w:val="%6."/>
      <w:lvlJc w:val="right"/>
      <w:pPr>
        <w:ind w:left="4214" w:hanging="180"/>
      </w:pPr>
    </w:lvl>
    <w:lvl w:ilvl="6" w:tplc="2000000F" w:tentative="1">
      <w:start w:val="1"/>
      <w:numFmt w:val="decimal"/>
      <w:lvlText w:val="%7."/>
      <w:lvlJc w:val="left"/>
      <w:pPr>
        <w:ind w:left="4934" w:hanging="360"/>
      </w:pPr>
    </w:lvl>
    <w:lvl w:ilvl="7" w:tplc="20000019" w:tentative="1">
      <w:start w:val="1"/>
      <w:numFmt w:val="lowerLetter"/>
      <w:lvlText w:val="%8."/>
      <w:lvlJc w:val="left"/>
      <w:pPr>
        <w:ind w:left="5654" w:hanging="360"/>
      </w:pPr>
    </w:lvl>
    <w:lvl w:ilvl="8" w:tplc="2000001B" w:tentative="1">
      <w:start w:val="1"/>
      <w:numFmt w:val="lowerRoman"/>
      <w:lvlText w:val="%9."/>
      <w:lvlJc w:val="right"/>
      <w:pPr>
        <w:ind w:left="6374" w:hanging="180"/>
      </w:pPr>
    </w:lvl>
  </w:abstractNum>
  <w:abstractNum w:abstractNumId="2" w15:restartNumberingAfterBreak="0">
    <w:nsid w:val="6421022B"/>
    <w:multiLevelType w:val="hybridMultilevel"/>
    <w:tmpl w:val="BA247532"/>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7FDA26D4"/>
    <w:multiLevelType w:val="hybridMultilevel"/>
    <w:tmpl w:val="53E8781E"/>
    <w:lvl w:ilvl="0" w:tplc="52062706">
      <w:numFmt w:val="bullet"/>
      <w:lvlText w:val="-"/>
      <w:lvlJc w:val="left"/>
      <w:pPr>
        <w:ind w:left="720" w:hanging="360"/>
      </w:pPr>
      <w:rPr>
        <w:rFonts w:ascii="Book Antiqua" w:eastAsia="Book Antiqua" w:hAnsi="Book Antiqua" w:cs="Book Antiqua"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B02"/>
    <w:rsid w:val="00005A11"/>
    <w:rsid w:val="000802AA"/>
    <w:rsid w:val="000A6DA1"/>
    <w:rsid w:val="000E6304"/>
    <w:rsid w:val="000F3A0A"/>
    <w:rsid w:val="0010103C"/>
    <w:rsid w:val="0013362F"/>
    <w:rsid w:val="001B3333"/>
    <w:rsid w:val="002070B1"/>
    <w:rsid w:val="0024727B"/>
    <w:rsid w:val="002C3AEB"/>
    <w:rsid w:val="003B1371"/>
    <w:rsid w:val="00676AC4"/>
    <w:rsid w:val="006940D0"/>
    <w:rsid w:val="006D26A8"/>
    <w:rsid w:val="006E7A51"/>
    <w:rsid w:val="00790057"/>
    <w:rsid w:val="007F17AE"/>
    <w:rsid w:val="00846538"/>
    <w:rsid w:val="0088359D"/>
    <w:rsid w:val="008A7B02"/>
    <w:rsid w:val="008F68C7"/>
    <w:rsid w:val="0090630D"/>
    <w:rsid w:val="009B79EB"/>
    <w:rsid w:val="009D1551"/>
    <w:rsid w:val="009E0ED7"/>
    <w:rsid w:val="00A20F83"/>
    <w:rsid w:val="00A303B0"/>
    <w:rsid w:val="00B068DD"/>
    <w:rsid w:val="00B626C7"/>
    <w:rsid w:val="00BE02B5"/>
    <w:rsid w:val="00CD2A7E"/>
    <w:rsid w:val="00D128EE"/>
    <w:rsid w:val="00D21237"/>
    <w:rsid w:val="00D96812"/>
    <w:rsid w:val="00E06069"/>
    <w:rsid w:val="00E50AAC"/>
    <w:rsid w:val="00E77E18"/>
    <w:rsid w:val="00EA55AB"/>
    <w:rsid w:val="00EB7C8F"/>
    <w:rsid w:val="00F45E76"/>
    <w:rsid w:val="00F9100C"/>
    <w:rsid w:val="00FD78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DBD1C"/>
  <w15:docId w15:val="{56ED6AB6-0C57-4FB7-8662-E0A1A443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E060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6759190">
      <w:bodyDiv w:val="1"/>
      <w:marLeft w:val="0"/>
      <w:marRight w:val="0"/>
      <w:marTop w:val="0"/>
      <w:marBottom w:val="0"/>
      <w:divBdr>
        <w:top w:val="none" w:sz="0" w:space="0" w:color="auto"/>
        <w:left w:val="none" w:sz="0" w:space="0" w:color="auto"/>
        <w:bottom w:val="none" w:sz="0" w:space="0" w:color="auto"/>
        <w:right w:val="none" w:sz="0" w:space="0" w:color="auto"/>
      </w:divBdr>
      <w:divsChild>
        <w:div w:id="720129528">
          <w:marLeft w:val="720"/>
          <w:marRight w:val="0"/>
          <w:marTop w:val="0"/>
          <w:marBottom w:val="0"/>
          <w:divBdr>
            <w:top w:val="none" w:sz="0" w:space="0" w:color="auto"/>
            <w:left w:val="none" w:sz="0" w:space="0" w:color="auto"/>
            <w:bottom w:val="none" w:sz="0" w:space="0" w:color="auto"/>
            <w:right w:val="none" w:sz="0" w:space="0" w:color="auto"/>
          </w:divBdr>
        </w:div>
        <w:div w:id="475994102">
          <w:marLeft w:val="720"/>
          <w:marRight w:val="0"/>
          <w:marTop w:val="0"/>
          <w:marBottom w:val="0"/>
          <w:divBdr>
            <w:top w:val="none" w:sz="0" w:space="0" w:color="auto"/>
            <w:left w:val="none" w:sz="0" w:space="0" w:color="auto"/>
            <w:bottom w:val="none" w:sz="0" w:space="0" w:color="auto"/>
            <w:right w:val="none" w:sz="0" w:space="0" w:color="auto"/>
          </w:divBdr>
        </w:div>
        <w:div w:id="1658192431">
          <w:marLeft w:val="720"/>
          <w:marRight w:val="0"/>
          <w:marTop w:val="0"/>
          <w:marBottom w:val="0"/>
          <w:divBdr>
            <w:top w:val="none" w:sz="0" w:space="0" w:color="auto"/>
            <w:left w:val="none" w:sz="0" w:space="0" w:color="auto"/>
            <w:bottom w:val="none" w:sz="0" w:space="0" w:color="auto"/>
            <w:right w:val="none" w:sz="0" w:space="0" w:color="auto"/>
          </w:divBdr>
        </w:div>
        <w:div w:id="2036347819">
          <w:marLeft w:val="720"/>
          <w:marRight w:val="0"/>
          <w:marTop w:val="0"/>
          <w:marBottom w:val="0"/>
          <w:divBdr>
            <w:top w:val="none" w:sz="0" w:space="0" w:color="auto"/>
            <w:left w:val="none" w:sz="0" w:space="0" w:color="auto"/>
            <w:bottom w:val="none" w:sz="0" w:space="0" w:color="auto"/>
            <w:right w:val="none" w:sz="0" w:space="0" w:color="auto"/>
          </w:divBdr>
        </w:div>
        <w:div w:id="199055877">
          <w:marLeft w:val="720"/>
          <w:marRight w:val="0"/>
          <w:marTop w:val="0"/>
          <w:marBottom w:val="0"/>
          <w:divBdr>
            <w:top w:val="none" w:sz="0" w:space="0" w:color="auto"/>
            <w:left w:val="none" w:sz="0" w:space="0" w:color="auto"/>
            <w:bottom w:val="none" w:sz="0" w:space="0" w:color="auto"/>
            <w:right w:val="none" w:sz="0" w:space="0" w:color="auto"/>
          </w:divBdr>
        </w:div>
        <w:div w:id="547032384">
          <w:marLeft w:val="72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481</Words>
  <Characters>2748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Kizito</dc:creator>
  <cp:keywords/>
  <cp:lastModifiedBy>Damalie Saaba</cp:lastModifiedBy>
  <cp:revision>3</cp:revision>
  <cp:lastPrinted>2025-09-08T09:17:00Z</cp:lastPrinted>
  <dcterms:created xsi:type="dcterms:W3CDTF">2026-03-10T07:51:00Z</dcterms:created>
  <dcterms:modified xsi:type="dcterms:W3CDTF">2026-04-22T15:14:00Z</dcterms:modified>
</cp:coreProperties>
</file>