
<file path=[Content_Types].xml><?xml version="1.0" encoding="utf-8"?>
<Types xmlns="http://schemas.openxmlformats.org/package/2006/content-types">
  <Default Extension="pn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67C81" w14:textId="77777777" w:rsidR="00857F7C" w:rsidRDefault="00857F7C" w:rsidP="00080BF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en-GB" w:eastAsia="en-GB"/>
        </w:rPr>
      </w:pPr>
    </w:p>
    <w:p w14:paraId="502B3B7F" w14:textId="04AC9756" w:rsidR="00080BF0" w:rsidRPr="00080BF0" w:rsidRDefault="00080BF0" w:rsidP="00080BF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en-GB" w:eastAsia="en-GB"/>
        </w:rPr>
      </w:pPr>
      <w:r w:rsidRPr="00080BF0">
        <w:rPr>
          <w:rFonts w:ascii="Times New Roman" w:eastAsia="Times New Roman" w:hAnsi="Times New Roman" w:cs="Times New Roman"/>
          <w:kern w:val="36"/>
          <w:sz w:val="32"/>
          <w:szCs w:val="32"/>
          <w:lang w:val="en-GB" w:eastAsia="en-GB"/>
        </w:rPr>
        <w:t>RENEWAL DECLARATION: RESOURCES STATEMENT</w:t>
      </w:r>
    </w:p>
    <w:p w14:paraId="25965AA5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Applicant Name: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142027D0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License Type: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</w:t>
      </w:r>
      <w:r w:rsidRPr="00080BF0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Authorised Corporate Director </w:t>
      </w:r>
      <w:r w:rsidRPr="00080BF0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Unit Trust Manager </w:t>
      </w:r>
      <w:r w:rsidRPr="00080BF0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ICVC </w:t>
      </w:r>
      <w:r w:rsidRPr="00080BF0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Unit Trust Scheme</w:t>
      </w:r>
    </w:p>
    <w:p w14:paraId="30A40F0F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License Number: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DED8767" w14:textId="6C452995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Renewal Period: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C703B62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080BF0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Declaration of Resources for Licensed Activities</w:t>
      </w:r>
    </w:p>
    <w:p w14:paraId="48A2E496" w14:textId="2EE5F950" w:rsidR="00080BF0" w:rsidRPr="00080BF0" w:rsidRDefault="00080BF0" w:rsidP="00080B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In accordance with </w:t>
      </w: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Regulation 7 of 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CIS </w:t>
      </w: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(Licensing) Regulations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, </w:t>
      </w:r>
      <w:r w:rsidR="00525969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2025, </w:t>
      </w: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____________________________________________________________ 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hereby confirms the following regarding resources available to undertake licensed business activities</w:t>
      </w: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:</w:t>
      </w:r>
    </w:p>
    <w:p w14:paraId="50376490" w14:textId="77777777" w:rsidR="00080BF0" w:rsidRDefault="00080BF0" w:rsidP="00080B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080BF0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1. Financial Resources</w:t>
      </w:r>
    </w:p>
    <w:p w14:paraId="19A06D93" w14:textId="35E07E8A" w:rsidR="00080BF0" w:rsidRDefault="00080BF0" w:rsidP="00080B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We confirm that our financial resources remain adequate and in compliance with regulatory requirements.</w:t>
      </w:r>
    </w:p>
    <w:p w14:paraId="0063473C" w14:textId="7A92B5DD" w:rsidR="00AC14F1" w:rsidRPr="00AC14F1" w:rsidRDefault="00AC14F1" w:rsidP="00080B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C14F1">
        <w:rPr>
          <w:rFonts w:ascii="Times New Roman" w:eastAsia="Times New Roman" w:hAnsi="Times New Roman" w:cs="Times New Roman"/>
          <w:szCs w:val="24"/>
          <w:lang w:val="en-GB" w:eastAsia="en-GB"/>
        </w:rPr>
        <w:t>Brief breakdown of compliance:</w:t>
      </w:r>
    </w:p>
    <w:p w14:paraId="6957C88F" w14:textId="194DE51E" w:rsidR="00AC14F1" w:rsidRDefault="00AC14F1" w:rsidP="00080B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___________________________________________________________________________</w:t>
      </w:r>
    </w:p>
    <w:p w14:paraId="5C5B5FA0" w14:textId="76BF12E0" w:rsid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1B441E6D" w14:textId="694992D5" w:rsidR="00AC14F1" w:rsidRPr="00080BF0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3A985813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Statement on changes (if any):</w:t>
      </w:r>
    </w:p>
    <w:p w14:paraId="75975E3F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___________________________________________________________________________</w:t>
      </w:r>
    </w:p>
    <w:p w14:paraId="4B078EC6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63D33259" w14:textId="35F73F12" w:rsidR="00080BF0" w:rsidRPr="00080BF0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383F7885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080BF0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2. Personnel Resources</w:t>
      </w:r>
    </w:p>
    <w:p w14:paraId="75FF4747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We confirm that we maintain appropriately qualified and experienced personnel to conduct licensed activities.</w:t>
      </w:r>
    </w:p>
    <w:p w14:paraId="1DBE512C" w14:textId="77777777" w:rsidR="00AC14F1" w:rsidRP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C14F1">
        <w:rPr>
          <w:rFonts w:ascii="Times New Roman" w:eastAsia="Times New Roman" w:hAnsi="Times New Roman" w:cs="Times New Roman"/>
          <w:szCs w:val="24"/>
          <w:lang w:val="en-GB" w:eastAsia="en-GB"/>
        </w:rPr>
        <w:t>Brief breakdown of compliance:</w:t>
      </w:r>
    </w:p>
    <w:p w14:paraId="293CD1F0" w14:textId="77777777" w:rsid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lastRenderedPageBreak/>
        <w:t>___________________________________________________________________________</w:t>
      </w:r>
    </w:p>
    <w:p w14:paraId="1D4EAC92" w14:textId="77777777" w:rsid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540C518C" w14:textId="6E3F2258" w:rsidR="00AC14F1" w:rsidRDefault="00AC14F1" w:rsidP="00AC1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5D5E5B23" w14:textId="109C3790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Statement on changes (if any):</w:t>
      </w:r>
    </w:p>
    <w:p w14:paraId="25F94743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___________________________________________________________________________</w:t>
      </w:r>
    </w:p>
    <w:p w14:paraId="672F8A76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52776CA1" w14:textId="15255F92" w:rsidR="00080BF0" w:rsidRPr="00080BF0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4A8F3581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080BF0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3. Systems and Technology</w:t>
      </w:r>
    </w:p>
    <w:p w14:paraId="73047312" w14:textId="16E29E84" w:rsid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We confirm that our operational systems, technology infrastructure, and IT capabilities remain fit for purpose.</w:t>
      </w:r>
    </w:p>
    <w:p w14:paraId="607C6A7E" w14:textId="77777777" w:rsidR="00AC14F1" w:rsidRP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C14F1">
        <w:rPr>
          <w:rFonts w:ascii="Times New Roman" w:eastAsia="Times New Roman" w:hAnsi="Times New Roman" w:cs="Times New Roman"/>
          <w:szCs w:val="24"/>
          <w:lang w:val="en-GB" w:eastAsia="en-GB"/>
        </w:rPr>
        <w:t>Brief breakdown of compliance:</w:t>
      </w:r>
    </w:p>
    <w:p w14:paraId="200E3E70" w14:textId="77777777" w:rsid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___________________________________________________________________________</w:t>
      </w:r>
    </w:p>
    <w:p w14:paraId="5D7E2048" w14:textId="77777777" w:rsid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0EE7DB37" w14:textId="4AA962F1" w:rsidR="00AC14F1" w:rsidRPr="00080BF0" w:rsidRDefault="00AC14F1" w:rsidP="00AC1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0CBF783F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Statement on changes (if any):</w:t>
      </w:r>
    </w:p>
    <w:p w14:paraId="2AA19A72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___________________________________________________________________________</w:t>
      </w:r>
    </w:p>
    <w:p w14:paraId="14AEDA70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18F13226" w14:textId="50E7C1DC" w:rsidR="00080BF0" w:rsidRPr="00080BF0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781DA1A2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080BF0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4. Other Relevant Resources</w:t>
      </w:r>
    </w:p>
    <w:p w14:paraId="23CECF25" w14:textId="25F6879E" w:rsid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We confirm that all other resources necessary for compliant operation of licensed activities remain in place.</w:t>
      </w:r>
    </w:p>
    <w:p w14:paraId="0DD9D2F7" w14:textId="77777777" w:rsidR="00AC14F1" w:rsidRP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Cs w:val="24"/>
          <w:lang w:val="en-GB" w:eastAsia="en-GB"/>
        </w:rPr>
      </w:pPr>
      <w:r w:rsidRPr="00AC14F1">
        <w:rPr>
          <w:rFonts w:ascii="Times New Roman" w:eastAsia="Times New Roman" w:hAnsi="Times New Roman" w:cs="Times New Roman"/>
          <w:szCs w:val="24"/>
          <w:lang w:val="en-GB" w:eastAsia="en-GB"/>
        </w:rPr>
        <w:t>Brief breakdown of compliance:</w:t>
      </w:r>
    </w:p>
    <w:p w14:paraId="787F143C" w14:textId="77777777" w:rsid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___________________________________________________________________________</w:t>
      </w:r>
    </w:p>
    <w:p w14:paraId="3E383F14" w14:textId="77777777" w:rsidR="00AC14F1" w:rsidRDefault="00AC14F1" w:rsidP="00AC14F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0328E0A4" w14:textId="77777777" w:rsidR="00AC14F1" w:rsidRDefault="00AC14F1" w:rsidP="00AC1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4FED8BB1" w14:textId="46248C58" w:rsidR="00080BF0" w:rsidRPr="00080BF0" w:rsidRDefault="00080BF0" w:rsidP="00AC1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lastRenderedPageBreak/>
        <w:t>Statement on changes (if any):</w:t>
      </w:r>
    </w:p>
    <w:p w14:paraId="652ECD2F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___________________________________________________________________________</w:t>
      </w:r>
    </w:p>
    <w:p w14:paraId="4F8271B2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3E0CD2F1" w14:textId="5EB93EBC" w:rsidR="00080BF0" w:rsidRPr="00080BF0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0D05437E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080BF0"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  <w:t>5. Material Changes Declaration</w:t>
      </w:r>
    </w:p>
    <w:p w14:paraId="1DFAE762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No material changes to resources since initial application/last renewal</w:t>
      </w:r>
    </w:p>
    <w:p w14:paraId="7C589A07" w14:textId="56010D0D" w:rsidR="00AC14F1" w:rsidRPr="00080BF0" w:rsidRDefault="00080BF0" w:rsidP="00AC1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Segoe UI Symbol" w:eastAsia="Times New Roman" w:hAnsi="Segoe UI Symbol" w:cs="Segoe UI Symbol"/>
          <w:b w:val="0"/>
          <w:bCs w:val="0"/>
          <w:szCs w:val="24"/>
          <w:lang w:val="en-GB" w:eastAsia="en-GB"/>
        </w:rPr>
        <w:t>☐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Material changes have occurred (details provided above</w:t>
      </w:r>
      <w:r w:rsidR="00AC14F1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)</w:t>
      </w:r>
    </w:p>
    <w:p w14:paraId="57057BAB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080BF0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Declaration</w:t>
      </w:r>
    </w:p>
    <w:p w14:paraId="08663FF8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I/We confirm that the information provided is true, accurate and complete, and that the above-named applicant continues to meet all resource requirements for licensed activities under the CIS Regulatory Framework.</w:t>
      </w:r>
    </w:p>
    <w:p w14:paraId="55B0AF56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Signed: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6435074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Name: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0F7266A8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Position: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32D8FFE4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Date: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49DDA4E5" w14:textId="6E19EA83" w:rsidR="00080BF0" w:rsidRPr="00080BF0" w:rsidRDefault="00080BF0" w:rsidP="00080BF0">
      <w:pPr>
        <w:spacing w:after="0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</w:p>
    <w:p w14:paraId="570BC194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</w:pPr>
      <w:r w:rsidRPr="00080BF0">
        <w:rPr>
          <w:rFonts w:ascii="Times New Roman" w:eastAsia="Times New Roman" w:hAnsi="Times New Roman" w:cs="Times New Roman"/>
          <w:sz w:val="36"/>
          <w:szCs w:val="36"/>
          <w:lang w:val="en-GB" w:eastAsia="en-GB"/>
        </w:rPr>
        <w:t>For Authority Use Only</w:t>
      </w:r>
    </w:p>
    <w:p w14:paraId="790E232E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Received: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2E688270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Reviewed by: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A60DDB9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Approved:</w:t>
      </w:r>
      <w:r w:rsidRPr="00080BF0"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 xml:space="preserve"> _______________________________________</w:t>
      </w:r>
    </w:p>
    <w:p w14:paraId="7126F6A5" w14:textId="77777777" w:rsidR="00080BF0" w:rsidRPr="00080BF0" w:rsidRDefault="00080BF0" w:rsidP="00080B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 w:rsidRPr="00080BF0">
        <w:rPr>
          <w:rFonts w:ascii="Times New Roman" w:eastAsia="Times New Roman" w:hAnsi="Times New Roman" w:cs="Times New Roman"/>
          <w:szCs w:val="24"/>
          <w:lang w:val="en-GB" w:eastAsia="en-GB"/>
        </w:rPr>
        <w:t>Notes:</w:t>
      </w:r>
    </w:p>
    <w:p w14:paraId="03A896B4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 w:val="0"/>
          <w:bCs w:val="0"/>
          <w:szCs w:val="24"/>
          <w:lang w:val="en-GB" w:eastAsia="en-GB"/>
        </w:rPr>
        <w:t>___________________________________________________________________________</w:t>
      </w:r>
    </w:p>
    <w:p w14:paraId="75AA3A26" w14:textId="77777777" w:rsid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p w14:paraId="0DD4E4E0" w14:textId="0BD47D07" w:rsidR="00CC7451" w:rsidRPr="00525969" w:rsidRDefault="00525969" w:rsidP="0052596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</w:pPr>
      <w:r w:rsidRPr="00AC14F1">
        <w:rPr>
          <w:rFonts w:ascii="Times New Roman" w:eastAsia="Times New Roman" w:hAnsi="Times New Roman" w:cs="Times New Roman"/>
          <w:b w:val="0"/>
          <w:bCs w:val="0"/>
          <w:sz w:val="27"/>
          <w:szCs w:val="27"/>
          <w:lang w:val="en-GB" w:eastAsia="en-GB"/>
        </w:rPr>
        <w:t>__________________________________________________________________</w:t>
      </w:r>
    </w:p>
    <w:sectPr w:rsidR="00CC7451" w:rsidRPr="0052596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5C7BD" w14:textId="77777777" w:rsidR="002E4D6A" w:rsidRDefault="002E4D6A" w:rsidP="00B70A5D">
      <w:pPr>
        <w:spacing w:after="0" w:line="240" w:lineRule="auto"/>
      </w:pPr>
      <w:r>
        <w:separator/>
      </w:r>
    </w:p>
  </w:endnote>
  <w:endnote w:type="continuationSeparator" w:id="0">
    <w:p w14:paraId="78B0214E" w14:textId="77777777" w:rsidR="002E4D6A" w:rsidRDefault="002E4D6A" w:rsidP="00B70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55378" w14:textId="77777777" w:rsidR="002E4D6A" w:rsidRDefault="002E4D6A" w:rsidP="00B70A5D">
      <w:pPr>
        <w:spacing w:after="0" w:line="240" w:lineRule="auto"/>
      </w:pPr>
      <w:r>
        <w:separator/>
      </w:r>
    </w:p>
  </w:footnote>
  <w:footnote w:type="continuationSeparator" w:id="0">
    <w:p w14:paraId="4C67B96B" w14:textId="77777777" w:rsidR="002E4D6A" w:rsidRDefault="002E4D6A" w:rsidP="00B70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ED200" w14:textId="3B9F3358" w:rsidR="00B70A5D" w:rsidRDefault="00B70A5D" w:rsidP="00B70A5D">
    <w:pPr>
      <w:pStyle w:val="Header"/>
      <w:jc w:val="center"/>
    </w:pPr>
    <w:r w:rsidRPr="00CF1520">
      <w:rPr>
        <w:noProof/>
        <w:color w:val="000000" w:themeColor="text1"/>
        <w:szCs w:val="24"/>
      </w:rPr>
      <w:drawing>
        <wp:inline distT="0" distB="0" distL="0" distR="0" wp14:anchorId="65818544" wp14:editId="34E27ACA">
          <wp:extent cx="1371600" cy="56143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1600" cy="5614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B7A"/>
    <w:rsid w:val="00080BF0"/>
    <w:rsid w:val="002C03F4"/>
    <w:rsid w:val="002E4D6A"/>
    <w:rsid w:val="00525969"/>
    <w:rsid w:val="00572FBA"/>
    <w:rsid w:val="005C7B7A"/>
    <w:rsid w:val="007B0C1D"/>
    <w:rsid w:val="00857F7C"/>
    <w:rsid w:val="00AC14F1"/>
    <w:rsid w:val="00B70A5D"/>
    <w:rsid w:val="00CC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ECB97"/>
  <w15:chartTrackingRefBased/>
  <w15:docId w15:val="{58D39262-5BD5-49F0-AB76-A937EE434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="Arial"/>
        <w:b/>
        <w:bCs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80B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080B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080B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BF0"/>
    <w:rPr>
      <w:rFonts w:ascii="Times New Roman" w:eastAsia="Times New Roman" w:hAnsi="Times New Roman" w:cs="Times New Roman"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80BF0"/>
    <w:rPr>
      <w:rFonts w:ascii="Times New Roman" w:eastAsia="Times New Roman" w:hAnsi="Times New Roman" w:cs="Times New Roman"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80BF0"/>
    <w:rPr>
      <w:rFonts w:ascii="Times New Roman" w:eastAsia="Times New Roman" w:hAnsi="Times New Roman" w:cs="Times New Roman"/>
      <w:sz w:val="27"/>
      <w:szCs w:val="27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080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bCs w:val="0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080BF0"/>
    <w:rPr>
      <w:b w:val="0"/>
      <w:bCs w:val="0"/>
    </w:rPr>
  </w:style>
  <w:style w:type="paragraph" w:styleId="ListParagraph">
    <w:name w:val="List Paragraph"/>
    <w:basedOn w:val="Normal"/>
    <w:uiPriority w:val="34"/>
    <w:qFormat/>
    <w:rsid w:val="00080B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0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A5D"/>
  </w:style>
  <w:style w:type="paragraph" w:styleId="Footer">
    <w:name w:val="footer"/>
    <w:basedOn w:val="Normal"/>
    <w:link w:val="FooterChar"/>
    <w:uiPriority w:val="99"/>
    <w:unhideWhenUsed/>
    <w:rsid w:val="00B70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D790B-182A-4442-B88A-83179FC5D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Damalie Saaba</cp:lastModifiedBy>
  <cp:revision>5</cp:revision>
  <dcterms:created xsi:type="dcterms:W3CDTF">2025-11-17T09:02:00Z</dcterms:created>
  <dcterms:modified xsi:type="dcterms:W3CDTF">2025-11-17T11:20:00Z</dcterms:modified>
</cp:coreProperties>
</file>