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57D975" w14:textId="23BF68FA" w:rsidR="00507076" w:rsidRPr="00507076" w:rsidRDefault="00507076" w:rsidP="0050707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 xml:space="preserve">                                                                                          </w:t>
      </w:r>
      <w:r w:rsidRPr="00507076">
        <w:rPr>
          <w:rFonts w:ascii="Times New Roman" w:eastAsia="Times New Roman" w:hAnsi="Times New Roman" w:cs="Times New Roman"/>
          <w:i/>
          <w:color w:val="231F20"/>
          <w:sz w:val="24"/>
          <w:szCs w:val="24"/>
        </w:rPr>
        <w:t>Regulations 4(2) and 5(a)</w:t>
      </w:r>
    </w:p>
    <w:p w14:paraId="181EE585" w14:textId="77777777" w:rsidR="00507076" w:rsidRDefault="00507076" w:rsidP="00F758C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231F20"/>
          <w:sz w:val="24"/>
          <w:szCs w:val="24"/>
        </w:rPr>
      </w:pPr>
    </w:p>
    <w:p w14:paraId="2ACBDBCE" w14:textId="6306E4C2" w:rsidR="00F758C8" w:rsidRPr="005133C0" w:rsidRDefault="00F758C8" w:rsidP="00F758C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133C0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FORM</w:t>
      </w:r>
      <w:r w:rsidR="005133C0" w:rsidRPr="005133C0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 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 xml:space="preserve">- 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pacing w:val="-10"/>
          <w:sz w:val="24"/>
          <w:szCs w:val="24"/>
        </w:rPr>
        <w:t>1</w:t>
      </w:r>
    </w:p>
    <w:p w14:paraId="69BC46C6" w14:textId="77777777" w:rsidR="00F758C8" w:rsidRPr="005133C0" w:rsidRDefault="00F758C8" w:rsidP="00F758C8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6F40B12" w14:textId="77777777" w:rsidR="00F758C8" w:rsidRPr="005133C0" w:rsidRDefault="00F758C8" w:rsidP="00F758C8">
      <w:pPr>
        <w:widowControl w:val="0"/>
        <w:autoSpaceDE w:val="0"/>
        <w:autoSpaceDN w:val="0"/>
        <w:spacing w:after="0" w:line="240" w:lineRule="auto"/>
        <w:ind w:left="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133C0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THE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pacing w:val="-7"/>
          <w:sz w:val="24"/>
          <w:szCs w:val="24"/>
        </w:rPr>
        <w:t xml:space="preserve"> 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COLLECTIVE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pacing w:val="-4"/>
          <w:sz w:val="24"/>
          <w:szCs w:val="24"/>
        </w:rPr>
        <w:t xml:space="preserve"> 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INVESTMENTS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 xml:space="preserve"> 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SCHEMES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pacing w:val="-15"/>
          <w:sz w:val="24"/>
          <w:szCs w:val="24"/>
        </w:rPr>
        <w:t xml:space="preserve"> </w:t>
      </w:r>
      <w:r w:rsidRPr="005133C0">
        <w:rPr>
          <w:rFonts w:ascii="Times New Roman" w:eastAsia="Times New Roman" w:hAnsi="Times New Roman" w:cs="Times New Roman"/>
          <w:b/>
          <w:bCs/>
          <w:color w:val="231F20"/>
          <w:spacing w:val="-5"/>
          <w:sz w:val="24"/>
          <w:szCs w:val="24"/>
        </w:rPr>
        <w:t>ACT</w:t>
      </w:r>
    </w:p>
    <w:p w14:paraId="0B599605" w14:textId="77777777" w:rsidR="00F758C8" w:rsidRPr="00F758C8" w:rsidRDefault="00F758C8" w:rsidP="00F758C8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6DD07A0" w14:textId="082A8A43" w:rsidR="00F758C8" w:rsidRPr="006F187A" w:rsidRDefault="005133C0" w:rsidP="006F187A">
      <w:pPr>
        <w:widowControl w:val="0"/>
        <w:autoSpaceDE w:val="0"/>
        <w:autoSpaceDN w:val="0"/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F187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APPLICATION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 xml:space="preserve"> 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FOR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 xml:space="preserve"> 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LICENCE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pacing w:val="-1"/>
          <w:sz w:val="24"/>
          <w:szCs w:val="24"/>
        </w:rPr>
        <w:t xml:space="preserve"> 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FOR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 xml:space="preserve"> 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UNIT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pacing w:val="-6"/>
          <w:sz w:val="24"/>
          <w:szCs w:val="24"/>
        </w:rPr>
        <w:t xml:space="preserve"> 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z w:val="24"/>
          <w:szCs w:val="24"/>
        </w:rPr>
        <w:t>TRUST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pacing w:val="-1"/>
          <w:sz w:val="24"/>
          <w:szCs w:val="24"/>
        </w:rPr>
        <w:t xml:space="preserve"> </w:t>
      </w:r>
      <w:r w:rsidRPr="006F187A">
        <w:rPr>
          <w:rFonts w:ascii="Times New Roman" w:eastAsia="Times New Roman" w:hAnsi="Times New Roman" w:cs="Times New Roman"/>
          <w:b/>
          <w:bCs/>
          <w:color w:val="231F20"/>
          <w:spacing w:val="-2"/>
          <w:sz w:val="24"/>
          <w:szCs w:val="24"/>
        </w:rPr>
        <w:t>SCHEME</w:t>
      </w:r>
    </w:p>
    <w:p w14:paraId="687A3560" w14:textId="77777777" w:rsidR="00F758C8" w:rsidRPr="00F758C8" w:rsidRDefault="00F758C8" w:rsidP="00F758C8">
      <w:pPr>
        <w:widowControl w:val="0"/>
        <w:autoSpaceDE w:val="0"/>
        <w:autoSpaceDN w:val="0"/>
        <w:spacing w:before="92" w:after="0" w:line="240" w:lineRule="auto"/>
        <w:ind w:left="142"/>
        <w:outlineLvl w:val="2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b/>
          <w:bCs/>
          <w:i/>
          <w:iCs/>
          <w:color w:val="231F20"/>
          <w:spacing w:val="-2"/>
          <w:sz w:val="24"/>
          <w:szCs w:val="24"/>
        </w:rPr>
        <w:t>Notes:</w:t>
      </w:r>
    </w:p>
    <w:p w14:paraId="335EA32E" w14:textId="77777777" w:rsidR="00F758C8" w:rsidRPr="00F758C8" w:rsidRDefault="00F758C8" w:rsidP="00F758C8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22CB97A3" w14:textId="7281E551" w:rsidR="006F187A" w:rsidRDefault="00F758C8" w:rsidP="00F758C8">
      <w:pPr>
        <w:widowControl w:val="0"/>
        <w:autoSpaceDE w:val="0"/>
        <w:autoSpaceDN w:val="0"/>
        <w:spacing w:after="0" w:line="249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If space is insufficient to provide details, please attach annexure(s).</w:t>
      </w:r>
    </w:p>
    <w:p w14:paraId="7C473DD9" w14:textId="77777777" w:rsidR="001A6D14" w:rsidRDefault="001A6D14" w:rsidP="00F758C8">
      <w:pPr>
        <w:widowControl w:val="0"/>
        <w:autoSpaceDE w:val="0"/>
        <w:autoSpaceDN w:val="0"/>
        <w:spacing w:after="0" w:line="249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</w:p>
    <w:p w14:paraId="50A6E67D" w14:textId="2C6466E1" w:rsidR="00F758C8" w:rsidRPr="00F758C8" w:rsidRDefault="00F758C8" w:rsidP="00F758C8">
      <w:pPr>
        <w:widowControl w:val="0"/>
        <w:autoSpaceDE w:val="0"/>
        <w:autoSpaceDN w:val="0"/>
        <w:spacing w:after="0" w:line="249" w:lineRule="auto"/>
        <w:ind w:left="142" w:right="1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 Any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annexure</w:t>
      </w:r>
      <w:r w:rsidRPr="00F758C8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should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be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identified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as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such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signed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by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signatory to this application.</w:t>
      </w:r>
    </w:p>
    <w:p w14:paraId="2DE52DE4" w14:textId="77777777" w:rsidR="00F758C8" w:rsidRPr="00F758C8" w:rsidRDefault="00F758C8" w:rsidP="00F758C8">
      <w:pPr>
        <w:widowControl w:val="0"/>
        <w:autoSpaceDE w:val="0"/>
        <w:autoSpaceDN w:val="0"/>
        <w:spacing w:before="15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1E4D8F" w14:textId="77777777" w:rsidR="00F758C8" w:rsidRPr="00F758C8" w:rsidRDefault="00F758C8" w:rsidP="00F758C8">
      <w:pPr>
        <w:widowControl w:val="0"/>
        <w:numPr>
          <w:ilvl w:val="0"/>
          <w:numId w:val="1"/>
        </w:numPr>
        <w:tabs>
          <w:tab w:val="left" w:pos="4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F758C8">
        <w:rPr>
          <w:rFonts w:ascii="Times New Roman" w:eastAsia="Times New Roman" w:hAnsi="Times New Roman" w:cs="Times New Roman"/>
          <w:sz w:val="24"/>
        </w:rPr>
        <w:t xml:space="preserve">Name of Scheme: </w:t>
      </w:r>
      <w:r w:rsidRPr="00F758C8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</w:t>
      </w:r>
    </w:p>
    <w:p w14:paraId="41923699" w14:textId="77777777" w:rsidR="00F758C8" w:rsidRPr="00F758C8" w:rsidRDefault="00F758C8" w:rsidP="00F758C8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4568A5" w14:textId="77777777" w:rsidR="00F758C8" w:rsidRPr="00F758C8" w:rsidRDefault="00F758C8" w:rsidP="00F758C8">
      <w:pPr>
        <w:widowControl w:val="0"/>
        <w:numPr>
          <w:ilvl w:val="0"/>
          <w:numId w:val="1"/>
        </w:numPr>
        <w:tabs>
          <w:tab w:val="left" w:pos="44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F758C8">
        <w:rPr>
          <w:rFonts w:ascii="Times New Roman" w:eastAsia="Times New Roman" w:hAnsi="Times New Roman" w:cs="Times New Roman"/>
          <w:sz w:val="24"/>
        </w:rPr>
        <w:t>Proposed</w:t>
      </w:r>
      <w:r w:rsidRPr="00F758C8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Unit</w:t>
      </w:r>
      <w:r w:rsidRPr="00F758C8">
        <w:rPr>
          <w:rFonts w:ascii="Times New Roman" w:eastAsia="Times New Roman" w:hAnsi="Times New Roman" w:cs="Times New Roman"/>
          <w:spacing w:val="-7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Trust</w:t>
      </w:r>
      <w:r w:rsidRPr="00F758C8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Manager</w:t>
      </w:r>
      <w:r w:rsidRPr="00F758C8">
        <w:rPr>
          <w:rFonts w:ascii="Times New Roman" w:eastAsia="Times New Roman" w:hAnsi="Times New Roman" w:cs="Times New Roman"/>
          <w:spacing w:val="-2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of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pacing w:val="-2"/>
          <w:sz w:val="24"/>
        </w:rPr>
        <w:t>Scheme:</w:t>
      </w:r>
    </w:p>
    <w:p w14:paraId="7ECC4C57" w14:textId="77777777" w:rsidR="00F758C8" w:rsidRPr="00F758C8" w:rsidRDefault="00F758C8" w:rsidP="00F758C8">
      <w:pPr>
        <w:widowControl w:val="0"/>
        <w:autoSpaceDE w:val="0"/>
        <w:autoSpaceDN w:val="0"/>
        <w:spacing w:before="172" w:after="0" w:line="240" w:lineRule="auto"/>
        <w:ind w:left="142"/>
        <w:rPr>
          <w:rFonts w:ascii="Times New Roman" w:eastAsia="Times New Roman" w:hAnsi="Times New Roman" w:cs="Times New Roman"/>
          <w:sz w:val="24"/>
        </w:rPr>
      </w:pPr>
      <w:r w:rsidRPr="00F758C8">
        <w:rPr>
          <w:rFonts w:ascii="Times New Roman" w:eastAsia="Times New Roman" w:hAnsi="Times New Roman" w:cs="Times New Roman"/>
          <w:spacing w:val="-2"/>
          <w:sz w:val="24"/>
        </w:rPr>
        <w:t>……………………………………………...…………………………</w:t>
      </w:r>
    </w:p>
    <w:p w14:paraId="699A0F6D" w14:textId="5DAFCC26" w:rsidR="00F758C8" w:rsidRPr="006F187A" w:rsidRDefault="00F758C8" w:rsidP="006F187A">
      <w:pPr>
        <w:widowControl w:val="0"/>
        <w:numPr>
          <w:ilvl w:val="0"/>
          <w:numId w:val="1"/>
        </w:numPr>
        <w:tabs>
          <w:tab w:val="left" w:pos="428"/>
        </w:tabs>
        <w:autoSpaceDE w:val="0"/>
        <w:autoSpaceDN w:val="0"/>
        <w:spacing w:before="220" w:after="0" w:line="240" w:lineRule="auto"/>
        <w:ind w:left="428" w:hanging="286"/>
        <w:rPr>
          <w:rFonts w:ascii="Times New Roman" w:eastAsia="Times New Roman" w:hAnsi="Times New Roman" w:cs="Times New Roman"/>
          <w:sz w:val="24"/>
        </w:rPr>
      </w:pPr>
      <w:r w:rsidRPr="00F758C8">
        <w:rPr>
          <w:rFonts w:ascii="Times New Roman" w:eastAsia="Times New Roman" w:hAnsi="Times New Roman" w:cs="Times New Roman"/>
          <w:sz w:val="24"/>
        </w:rPr>
        <w:t>Attach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all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the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documents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referred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to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in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regulation 5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>(b)</w:t>
      </w:r>
      <w:r w:rsidRPr="00F758C8">
        <w:rPr>
          <w:rFonts w:ascii="Times New Roman" w:eastAsia="Times New Roman" w:hAnsi="Times New Roman" w:cs="Times New Roman"/>
          <w:spacing w:val="-1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sz w:val="24"/>
        </w:rPr>
        <w:t xml:space="preserve">of </w:t>
      </w:r>
      <w:r w:rsidRPr="00F758C8">
        <w:rPr>
          <w:rFonts w:ascii="Times New Roman" w:eastAsia="Times New Roman" w:hAnsi="Times New Roman" w:cs="Times New Roman"/>
          <w:spacing w:val="-2"/>
          <w:sz w:val="24"/>
        </w:rPr>
        <w:t>these</w:t>
      </w:r>
      <w:r w:rsidR="006F187A">
        <w:rPr>
          <w:rFonts w:ascii="Times New Roman" w:eastAsia="Times New Roman" w:hAnsi="Times New Roman" w:cs="Times New Roman"/>
          <w:sz w:val="24"/>
        </w:rPr>
        <w:t xml:space="preserve">  </w:t>
      </w:r>
      <w:r w:rsidRPr="006F187A">
        <w:rPr>
          <w:rFonts w:ascii="Times New Roman" w:eastAsia="Times New Roman" w:hAnsi="Times New Roman" w:cs="Times New Roman"/>
          <w:spacing w:val="-2"/>
          <w:sz w:val="24"/>
          <w:szCs w:val="24"/>
        </w:rPr>
        <w:t>Regulations.</w:t>
      </w:r>
    </w:p>
    <w:p w14:paraId="564EBCCF" w14:textId="77777777" w:rsidR="00F758C8" w:rsidRDefault="00F758C8" w:rsidP="00F758C8">
      <w:pPr>
        <w:widowControl w:val="0"/>
        <w:autoSpaceDE w:val="0"/>
        <w:autoSpaceDN w:val="0"/>
        <w:spacing w:before="260" w:after="0" w:line="249" w:lineRule="auto"/>
        <w:ind w:left="142" w:right="140"/>
        <w:jc w:val="both"/>
        <w:rPr>
          <w:rFonts w:ascii="Times New Roman" w:eastAsia="Times New Roman" w:hAnsi="Times New Roman" w:cs="Times New Roman"/>
          <w:color w:val="231F20"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I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am</w:t>
      </w:r>
      <w:r w:rsidRPr="00F758C8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aware</w:t>
      </w:r>
      <w:r w:rsidRPr="00F758C8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of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the</w:t>
      </w:r>
      <w:r w:rsidRPr="00F758C8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provisions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of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section</w:t>
      </w:r>
      <w:r w:rsidRPr="00F758C8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79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of</w:t>
      </w:r>
      <w:r w:rsidRPr="00F758C8">
        <w:rPr>
          <w:rFonts w:ascii="Times New Roman" w:eastAsia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the</w:t>
      </w:r>
      <w:r w:rsidRPr="00F758C8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Collective</w:t>
      </w:r>
      <w:r w:rsidRPr="00F758C8">
        <w:rPr>
          <w:rFonts w:ascii="Times New Roman" w:eastAsia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 xml:space="preserve">Investments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Schemes Act relating to false statements made in applications.</w:t>
      </w:r>
    </w:p>
    <w:p w14:paraId="29E06054" w14:textId="77777777" w:rsidR="00F758C8" w:rsidRPr="00F758C8" w:rsidRDefault="00F758C8" w:rsidP="00F758C8">
      <w:pPr>
        <w:widowControl w:val="0"/>
        <w:autoSpaceDE w:val="0"/>
        <w:autoSpaceDN w:val="0"/>
        <w:spacing w:before="1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DC2F2A" w14:textId="77777777" w:rsidR="00F758C8" w:rsidRPr="00F758C8" w:rsidRDefault="00F758C8" w:rsidP="00F758C8">
      <w:pPr>
        <w:widowControl w:val="0"/>
        <w:autoSpaceDE w:val="0"/>
        <w:autoSpaceDN w:val="0"/>
        <w:spacing w:after="0" w:line="249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I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declare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that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all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information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stated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this</w:t>
      </w:r>
      <w:r w:rsidRPr="00F758C8">
        <w:rPr>
          <w:rFonts w:ascii="Times New Roman" w:eastAsia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application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in</w:t>
      </w:r>
      <w:r w:rsidRPr="00F758C8">
        <w:rPr>
          <w:rFonts w:ascii="Times New Roman" w:eastAsia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the attached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annexures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is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true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and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correct to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the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best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my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knowledge.</w:t>
      </w:r>
    </w:p>
    <w:p w14:paraId="5D0A1E05" w14:textId="77777777" w:rsidR="00F758C8" w:rsidRDefault="00F758C8" w:rsidP="00F758C8">
      <w:pPr>
        <w:widowControl w:val="0"/>
        <w:autoSpaceDE w:val="0"/>
        <w:autoSpaceDN w:val="0"/>
        <w:spacing w:before="1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2E95C2" w14:textId="77777777" w:rsidR="00195254" w:rsidRPr="00F758C8" w:rsidRDefault="00195254" w:rsidP="00F758C8">
      <w:pPr>
        <w:widowControl w:val="0"/>
        <w:autoSpaceDE w:val="0"/>
        <w:autoSpaceDN w:val="0"/>
        <w:spacing w:before="1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341B8D" w14:textId="77777777" w:rsidR="00F758C8" w:rsidRPr="00F758C8" w:rsidRDefault="00F758C8" w:rsidP="00F758C8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Date:</w:t>
      </w:r>
      <w:r w:rsidRPr="00F758C8">
        <w:rPr>
          <w:rFonts w:ascii="Times New Roman" w:eastAsia="Times New Roman" w:hAnsi="Times New Roman" w:cs="Times New Roman"/>
          <w:color w:val="231F20"/>
          <w:spacing w:val="60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......................................................................</w:t>
      </w:r>
    </w:p>
    <w:p w14:paraId="1011D587" w14:textId="77777777" w:rsidR="00F758C8" w:rsidRPr="00F758C8" w:rsidRDefault="00F758C8" w:rsidP="00F758C8">
      <w:pPr>
        <w:widowControl w:val="0"/>
        <w:autoSpaceDE w:val="0"/>
        <w:autoSpaceDN w:val="0"/>
        <w:spacing w:before="24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3965B3" w14:textId="77777777" w:rsidR="00F758C8" w:rsidRPr="00F758C8" w:rsidRDefault="00F758C8" w:rsidP="00F758C8">
      <w:pPr>
        <w:widowControl w:val="0"/>
        <w:autoSpaceDE w:val="0"/>
        <w:autoSpaceDN w:val="0"/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 xml:space="preserve">Signature: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......................................................................</w:t>
      </w:r>
    </w:p>
    <w:p w14:paraId="0FFF4CB6" w14:textId="77777777" w:rsidR="00F758C8" w:rsidRPr="00F758C8" w:rsidRDefault="00F758C8" w:rsidP="00F758C8">
      <w:pPr>
        <w:widowControl w:val="0"/>
        <w:autoSpaceDE w:val="0"/>
        <w:autoSpaceDN w:val="0"/>
        <w:spacing w:before="12"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(Name</w:t>
      </w:r>
      <w:r w:rsidRPr="00F758C8">
        <w:rPr>
          <w:rFonts w:ascii="Times New Roman" w:eastAsia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  <w:szCs w:val="24"/>
        </w:rPr>
        <w:t>of</w:t>
      </w:r>
      <w:r w:rsidRPr="00F758C8">
        <w:rPr>
          <w:rFonts w:ascii="Times New Roman" w:eastAsia="Times New Roman" w:hAnsi="Times New Roman" w:cs="Times New Roman"/>
          <w:color w:val="231F20"/>
          <w:spacing w:val="-14"/>
          <w:sz w:val="24"/>
          <w:szCs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  <w:szCs w:val="24"/>
        </w:rPr>
        <w:t>Applicant/Director/Secretary*)</w:t>
      </w:r>
    </w:p>
    <w:p w14:paraId="502E9CEF" w14:textId="77777777" w:rsidR="00F758C8" w:rsidRPr="00F758C8" w:rsidRDefault="00F758C8" w:rsidP="00F758C8">
      <w:pPr>
        <w:widowControl w:val="0"/>
        <w:autoSpaceDE w:val="0"/>
        <w:autoSpaceDN w:val="0"/>
        <w:spacing w:before="12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231F20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color w:val="231F20"/>
          <w:sz w:val="24"/>
        </w:rPr>
        <w:t>*</w:t>
      </w:r>
      <w:r w:rsidRPr="00F758C8">
        <w:rPr>
          <w:rFonts w:ascii="Times New Roman" w:eastAsia="Times New Roman" w:hAnsi="Times New Roman" w:cs="Times New Roman"/>
          <w:i/>
          <w:color w:val="231F20"/>
          <w:sz w:val="24"/>
        </w:rPr>
        <w:t>Delete</w:t>
      </w:r>
      <w:r w:rsidRPr="00F758C8">
        <w:rPr>
          <w:rFonts w:ascii="Times New Roman" w:eastAsia="Times New Roman" w:hAnsi="Times New Roman" w:cs="Times New Roman"/>
          <w:i/>
          <w:color w:val="231F20"/>
          <w:spacing w:val="-4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i/>
          <w:color w:val="231F20"/>
          <w:sz w:val="24"/>
        </w:rPr>
        <w:t>whichever</w:t>
      </w:r>
      <w:r w:rsidRPr="00F758C8">
        <w:rPr>
          <w:rFonts w:ascii="Times New Roman" w:eastAsia="Times New Roman" w:hAnsi="Times New Roman" w:cs="Times New Roman"/>
          <w:i/>
          <w:color w:val="231F20"/>
          <w:spacing w:val="-4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i/>
          <w:color w:val="231F20"/>
          <w:sz w:val="24"/>
        </w:rPr>
        <w:t>is</w:t>
      </w:r>
      <w:r w:rsidRPr="00F758C8">
        <w:rPr>
          <w:rFonts w:ascii="Times New Roman" w:eastAsia="Times New Roman" w:hAnsi="Times New Roman" w:cs="Times New Roman"/>
          <w:i/>
          <w:color w:val="231F20"/>
          <w:spacing w:val="-3"/>
          <w:sz w:val="24"/>
        </w:rPr>
        <w:t xml:space="preserve"> </w:t>
      </w:r>
      <w:r w:rsidRPr="00F758C8">
        <w:rPr>
          <w:rFonts w:ascii="Times New Roman" w:eastAsia="Times New Roman" w:hAnsi="Times New Roman" w:cs="Times New Roman"/>
          <w:i/>
          <w:color w:val="231F20"/>
          <w:spacing w:val="-2"/>
          <w:sz w:val="24"/>
        </w:rPr>
        <w:t>inapplicable</w:t>
      </w:r>
      <w:r w:rsidRPr="00F758C8">
        <w:rPr>
          <w:rFonts w:ascii="Times New Roman" w:eastAsia="Times New Roman" w:hAnsi="Times New Roman" w:cs="Times New Roman"/>
          <w:color w:val="231F20"/>
          <w:spacing w:val="-2"/>
          <w:sz w:val="24"/>
        </w:rPr>
        <w:t>.</w:t>
      </w:r>
    </w:p>
    <w:p w14:paraId="27476D38" w14:textId="77777777" w:rsidR="0086478C" w:rsidRDefault="0086478C"/>
    <w:sectPr w:rsidR="008647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4D7BC4"/>
    <w:multiLevelType w:val="hybridMultilevel"/>
    <w:tmpl w:val="E0022BE6"/>
    <w:lvl w:ilvl="0" w:tplc="A2563C56">
      <w:start w:val="1"/>
      <w:numFmt w:val="decimal"/>
      <w:lvlText w:val="%1."/>
      <w:lvlJc w:val="left"/>
      <w:pPr>
        <w:ind w:left="442" w:hanging="30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231F20"/>
        <w:spacing w:val="0"/>
        <w:w w:val="100"/>
        <w:sz w:val="24"/>
        <w:szCs w:val="24"/>
        <w:lang w:val="en-US" w:eastAsia="en-US" w:bidi="ar-SA"/>
      </w:rPr>
    </w:lvl>
    <w:lvl w:ilvl="1" w:tplc="308A801E">
      <w:numFmt w:val="bullet"/>
      <w:lvlText w:val="•"/>
      <w:lvlJc w:val="left"/>
      <w:pPr>
        <w:ind w:left="1093" w:hanging="300"/>
      </w:pPr>
      <w:rPr>
        <w:rFonts w:hint="default"/>
        <w:lang w:val="en-US" w:eastAsia="en-US" w:bidi="ar-SA"/>
      </w:rPr>
    </w:lvl>
    <w:lvl w:ilvl="2" w:tplc="6874A668">
      <w:numFmt w:val="bullet"/>
      <w:lvlText w:val="•"/>
      <w:lvlJc w:val="left"/>
      <w:pPr>
        <w:ind w:left="1746" w:hanging="300"/>
      </w:pPr>
      <w:rPr>
        <w:rFonts w:hint="default"/>
        <w:lang w:val="en-US" w:eastAsia="en-US" w:bidi="ar-SA"/>
      </w:rPr>
    </w:lvl>
    <w:lvl w:ilvl="3" w:tplc="7084DE00">
      <w:numFmt w:val="bullet"/>
      <w:lvlText w:val="•"/>
      <w:lvlJc w:val="left"/>
      <w:pPr>
        <w:ind w:left="2400" w:hanging="300"/>
      </w:pPr>
      <w:rPr>
        <w:rFonts w:hint="default"/>
        <w:lang w:val="en-US" w:eastAsia="en-US" w:bidi="ar-SA"/>
      </w:rPr>
    </w:lvl>
    <w:lvl w:ilvl="4" w:tplc="39DC2B8E">
      <w:numFmt w:val="bullet"/>
      <w:lvlText w:val="•"/>
      <w:lvlJc w:val="left"/>
      <w:pPr>
        <w:ind w:left="3053" w:hanging="300"/>
      </w:pPr>
      <w:rPr>
        <w:rFonts w:hint="default"/>
        <w:lang w:val="en-US" w:eastAsia="en-US" w:bidi="ar-SA"/>
      </w:rPr>
    </w:lvl>
    <w:lvl w:ilvl="5" w:tplc="349A4F5E">
      <w:numFmt w:val="bullet"/>
      <w:lvlText w:val="•"/>
      <w:lvlJc w:val="left"/>
      <w:pPr>
        <w:ind w:left="3707" w:hanging="300"/>
      </w:pPr>
      <w:rPr>
        <w:rFonts w:hint="default"/>
        <w:lang w:val="en-US" w:eastAsia="en-US" w:bidi="ar-SA"/>
      </w:rPr>
    </w:lvl>
    <w:lvl w:ilvl="6" w:tplc="363A98D0">
      <w:numFmt w:val="bullet"/>
      <w:lvlText w:val="•"/>
      <w:lvlJc w:val="left"/>
      <w:pPr>
        <w:ind w:left="4360" w:hanging="300"/>
      </w:pPr>
      <w:rPr>
        <w:rFonts w:hint="default"/>
        <w:lang w:val="en-US" w:eastAsia="en-US" w:bidi="ar-SA"/>
      </w:rPr>
    </w:lvl>
    <w:lvl w:ilvl="7" w:tplc="F704F2EE">
      <w:numFmt w:val="bullet"/>
      <w:lvlText w:val="•"/>
      <w:lvlJc w:val="left"/>
      <w:pPr>
        <w:ind w:left="5014" w:hanging="300"/>
      </w:pPr>
      <w:rPr>
        <w:rFonts w:hint="default"/>
        <w:lang w:val="en-US" w:eastAsia="en-US" w:bidi="ar-SA"/>
      </w:rPr>
    </w:lvl>
    <w:lvl w:ilvl="8" w:tplc="151E73CE">
      <w:numFmt w:val="bullet"/>
      <w:lvlText w:val="•"/>
      <w:lvlJc w:val="left"/>
      <w:pPr>
        <w:ind w:left="5667" w:hanging="30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3D"/>
    <w:rsid w:val="00195254"/>
    <w:rsid w:val="001A6D14"/>
    <w:rsid w:val="00285F3D"/>
    <w:rsid w:val="00507076"/>
    <w:rsid w:val="005133C0"/>
    <w:rsid w:val="006F187A"/>
    <w:rsid w:val="0086478C"/>
    <w:rsid w:val="00F7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739B70"/>
  <w15:chartTrackingRefBased/>
  <w15:docId w15:val="{75142F45-1760-4C5E-A30A-E25B3DC34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Mulinda A. Kibbumba</dc:creator>
  <cp:keywords/>
  <dc:description/>
  <cp:lastModifiedBy>Gloria B. Kisakye</cp:lastModifiedBy>
  <cp:revision>8</cp:revision>
  <dcterms:created xsi:type="dcterms:W3CDTF">2025-11-05T16:39:00Z</dcterms:created>
  <dcterms:modified xsi:type="dcterms:W3CDTF">2025-11-05T16:40:00Z</dcterms:modified>
</cp:coreProperties>
</file>