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C7CB1" w14:textId="517536DD" w:rsidR="008A7B02" w:rsidRPr="000A6DA1" w:rsidRDefault="006940D0">
      <w:pPr>
        <w:spacing w:line="240" w:lineRule="auto"/>
        <w:rPr>
          <w:color w:val="auto"/>
        </w:rPr>
      </w:pPr>
      <w:r w:rsidRPr="000A6DA1">
        <w:rPr>
          <w:rFonts w:ascii="Times New Roman" w:eastAsia="Times New Roman" w:hAnsi="Times New Roman" w:cs="Times New Roman"/>
          <w:color w:val="auto"/>
          <w:sz w:val="24"/>
        </w:rPr>
        <w:tab/>
      </w:r>
      <w:r w:rsidRPr="000A6DA1">
        <w:rPr>
          <w:noProof/>
          <w:color w:val="auto"/>
          <w:position w:val="-16"/>
        </w:rPr>
        <w:drawing>
          <wp:inline distT="0" distB="0" distL="0" distR="0" wp14:anchorId="4A3F8E62" wp14:editId="03461F72">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32185C55" w14:textId="77777777" w:rsidR="008A7B02" w:rsidRPr="000A6DA1" w:rsidRDefault="006940D0">
      <w:pPr>
        <w:spacing w:after="64" w:line="240" w:lineRule="auto"/>
        <w:ind w:right="31"/>
        <w:rPr>
          <w:color w:val="auto"/>
        </w:rPr>
      </w:pPr>
      <w:r w:rsidRPr="000A6DA1">
        <w:rPr>
          <w:rFonts w:ascii="Times New Roman" w:eastAsia="Times New Roman" w:hAnsi="Times New Roman" w:cs="Times New Roman"/>
          <w:color w:val="auto"/>
          <w:sz w:val="24"/>
        </w:rPr>
        <w:t xml:space="preserve"> </w:t>
      </w:r>
    </w:p>
    <w:p w14:paraId="355DE645" w14:textId="4AE94120" w:rsidR="000A6DA1" w:rsidRPr="00972A6F" w:rsidRDefault="006940D0" w:rsidP="000A6DA1">
      <w:pPr>
        <w:spacing w:line="247" w:lineRule="auto"/>
        <w:jc w:val="center"/>
        <w:rPr>
          <w:rFonts w:ascii="Book Antiqua" w:eastAsia="Book Antiqua" w:hAnsi="Book Antiqua" w:cs="Book Antiqua"/>
          <w:b/>
          <w:color w:val="auto"/>
          <w:sz w:val="24"/>
          <w:szCs w:val="24"/>
        </w:rPr>
      </w:pPr>
      <w:r w:rsidRPr="00972A6F">
        <w:rPr>
          <w:rFonts w:ascii="Book Antiqua" w:eastAsia="Book Antiqua" w:hAnsi="Book Antiqua" w:cs="Book Antiqua"/>
          <w:b/>
          <w:color w:val="auto"/>
          <w:sz w:val="28"/>
          <w:szCs w:val="24"/>
        </w:rPr>
        <w:t xml:space="preserve">Annexure 1 </w:t>
      </w:r>
      <w:r w:rsidRPr="00972A6F">
        <w:rPr>
          <w:rFonts w:ascii="Book Antiqua" w:eastAsia="Book Antiqua" w:hAnsi="Book Antiqua" w:cs="Book Antiqua"/>
          <w:b/>
          <w:color w:val="auto"/>
          <w:sz w:val="24"/>
          <w:szCs w:val="24"/>
        </w:rPr>
        <w:t xml:space="preserve">- Checklist for items to accompany a </w:t>
      </w:r>
      <w:r w:rsidR="002C3717" w:rsidRPr="00972A6F">
        <w:rPr>
          <w:rFonts w:ascii="Book Antiqua" w:eastAsia="Book Antiqua" w:hAnsi="Book Antiqua" w:cs="Book Antiqua"/>
          <w:b/>
          <w:color w:val="auto"/>
          <w:sz w:val="24"/>
          <w:szCs w:val="24"/>
        </w:rPr>
        <w:t>Licence Renewal</w:t>
      </w:r>
      <w:r w:rsidRPr="00972A6F">
        <w:rPr>
          <w:rFonts w:ascii="Book Antiqua" w:eastAsia="Book Antiqua" w:hAnsi="Book Antiqua" w:cs="Book Antiqua"/>
          <w:b/>
          <w:color w:val="auto"/>
          <w:sz w:val="24"/>
          <w:szCs w:val="24"/>
        </w:rPr>
        <w:t xml:space="preserve"> application for</w:t>
      </w:r>
      <w:r w:rsidR="000A6DA1" w:rsidRPr="00972A6F">
        <w:rPr>
          <w:rFonts w:ascii="Book Antiqua" w:eastAsia="Book Antiqua" w:hAnsi="Book Antiqua" w:cs="Book Antiqua"/>
          <w:b/>
          <w:color w:val="auto"/>
          <w:sz w:val="24"/>
          <w:szCs w:val="24"/>
        </w:rPr>
        <w:t xml:space="preserve"> a</w:t>
      </w:r>
    </w:p>
    <w:p w14:paraId="0E104227" w14:textId="77777777" w:rsidR="00F45E76" w:rsidRPr="00972A6F" w:rsidRDefault="00F45E76" w:rsidP="00F45E76">
      <w:pPr>
        <w:spacing w:line="247" w:lineRule="auto"/>
        <w:jc w:val="center"/>
        <w:rPr>
          <w:rFonts w:ascii="Book Antiqua" w:eastAsia="Book Antiqua" w:hAnsi="Book Antiqua" w:cs="Book Antiqua"/>
          <w:b/>
          <w:color w:val="auto"/>
          <w:sz w:val="24"/>
          <w:szCs w:val="24"/>
        </w:rPr>
      </w:pPr>
      <w:r w:rsidRPr="00972A6F">
        <w:rPr>
          <w:rFonts w:ascii="Book Antiqua" w:eastAsia="Book Antiqua" w:hAnsi="Book Antiqua" w:cs="Book Antiqua"/>
          <w:b/>
          <w:color w:val="auto"/>
          <w:sz w:val="24"/>
          <w:szCs w:val="24"/>
        </w:rPr>
        <w:t>Investment Company with Variable</w:t>
      </w:r>
    </w:p>
    <w:p w14:paraId="4387A450" w14:textId="0E6C990B" w:rsidR="00F45E76" w:rsidRDefault="00F45E76" w:rsidP="00F45E76">
      <w:pPr>
        <w:spacing w:line="247" w:lineRule="auto"/>
        <w:jc w:val="center"/>
        <w:rPr>
          <w:rFonts w:ascii="Book Antiqua" w:eastAsia="Book Antiqua" w:hAnsi="Book Antiqua" w:cs="Book Antiqua"/>
          <w:b/>
          <w:color w:val="auto"/>
        </w:rPr>
      </w:pPr>
      <w:r w:rsidRPr="00972A6F">
        <w:rPr>
          <w:rFonts w:ascii="Book Antiqua" w:eastAsia="Book Antiqua" w:hAnsi="Book Antiqua" w:cs="Book Antiqua"/>
          <w:b/>
          <w:color w:val="auto"/>
          <w:sz w:val="24"/>
          <w:szCs w:val="24"/>
        </w:rPr>
        <w:t>Capital</w:t>
      </w:r>
    </w:p>
    <w:p w14:paraId="25C9D168" w14:textId="4A734624" w:rsidR="00F45E76" w:rsidRDefault="00F45E76" w:rsidP="000A6DA1">
      <w:pPr>
        <w:spacing w:line="247" w:lineRule="auto"/>
        <w:jc w:val="center"/>
        <w:rPr>
          <w:rFonts w:ascii="Book Antiqua" w:eastAsia="Book Antiqua" w:hAnsi="Book Antiqua" w:cs="Book Antiqua"/>
          <w:b/>
          <w:color w:val="auto"/>
        </w:rPr>
      </w:pPr>
    </w:p>
    <w:tbl>
      <w:tblPr>
        <w:tblStyle w:val="TableGrid"/>
        <w:tblW w:w="9168" w:type="dxa"/>
        <w:tblInd w:w="279" w:type="dxa"/>
        <w:tblCellMar>
          <w:left w:w="10" w:type="dxa"/>
          <w:right w:w="115" w:type="dxa"/>
        </w:tblCellMar>
        <w:tblLook w:val="04A0" w:firstRow="1" w:lastRow="0" w:firstColumn="1" w:lastColumn="0" w:noHBand="0" w:noVBand="1"/>
      </w:tblPr>
      <w:tblGrid>
        <w:gridCol w:w="5316"/>
        <w:gridCol w:w="3852"/>
      </w:tblGrid>
      <w:tr w:rsidR="00A6022D" w:rsidRPr="0010103C" w14:paraId="2FDA402E" w14:textId="77777777" w:rsidTr="000F11EA">
        <w:trPr>
          <w:trHeight w:val="667"/>
        </w:trPr>
        <w:tc>
          <w:tcPr>
            <w:tcW w:w="5316" w:type="dxa"/>
            <w:tcBorders>
              <w:top w:val="single" w:sz="4" w:space="0" w:color="000000"/>
              <w:left w:val="single" w:sz="4" w:space="0" w:color="000000"/>
              <w:bottom w:val="single" w:sz="8" w:space="0" w:color="000000"/>
              <w:right w:val="single" w:sz="4" w:space="0" w:color="000000"/>
            </w:tcBorders>
            <w:shd w:val="clear" w:color="auto" w:fill="E0E0E0"/>
          </w:tcPr>
          <w:p w14:paraId="74A2D30C" w14:textId="77777777" w:rsidR="00A6022D" w:rsidRPr="0010103C" w:rsidRDefault="00A6022D" w:rsidP="000F11EA">
            <w:pPr>
              <w:spacing w:after="57" w:line="240" w:lineRule="auto"/>
              <w:rPr>
                <w:rFonts w:ascii="Book Antiqua" w:hAnsi="Book Antiqua"/>
                <w:color w:val="auto"/>
              </w:rPr>
            </w:pPr>
            <w:r w:rsidRPr="0010103C">
              <w:rPr>
                <w:rFonts w:ascii="Book Antiqua" w:eastAsia="Book Antiqua" w:hAnsi="Book Antiqua" w:cs="Book Antiqua"/>
                <w:b/>
                <w:color w:val="auto"/>
              </w:rPr>
              <w:t xml:space="preserve">ITEM TO BE SUBMITTED </w:t>
            </w:r>
          </w:p>
          <w:p w14:paraId="25877330" w14:textId="77777777" w:rsidR="00A6022D" w:rsidRPr="0010103C" w:rsidRDefault="00A6022D" w:rsidP="000F11EA">
            <w:pPr>
              <w:rPr>
                <w:rFonts w:ascii="Book Antiqua" w:hAnsi="Book Antiqua"/>
                <w:color w:val="auto"/>
              </w:rPr>
            </w:pPr>
            <w:r w:rsidRPr="0010103C">
              <w:rPr>
                <w:rFonts w:ascii="Book Antiqua" w:eastAsia="Times New Roman" w:hAnsi="Book Antiqua" w:cs="Times New Roman"/>
                <w:color w:val="auto"/>
                <w:sz w:val="24"/>
              </w:rPr>
              <w:t xml:space="preserve"> </w:t>
            </w:r>
          </w:p>
        </w:tc>
        <w:tc>
          <w:tcPr>
            <w:tcW w:w="3852" w:type="dxa"/>
            <w:tcBorders>
              <w:top w:val="single" w:sz="4" w:space="0" w:color="000000"/>
              <w:left w:val="single" w:sz="4" w:space="0" w:color="000000"/>
              <w:bottom w:val="single" w:sz="8" w:space="0" w:color="000000"/>
              <w:right w:val="single" w:sz="4" w:space="0" w:color="000000"/>
            </w:tcBorders>
            <w:shd w:val="clear" w:color="auto" w:fill="E0E0E0"/>
          </w:tcPr>
          <w:p w14:paraId="585ACDC8" w14:textId="77777777" w:rsidR="00A6022D" w:rsidRPr="0010103C" w:rsidRDefault="00A6022D" w:rsidP="000F11EA">
            <w:pPr>
              <w:spacing w:after="57" w:line="240" w:lineRule="auto"/>
              <w:rPr>
                <w:rFonts w:ascii="Book Antiqua" w:hAnsi="Book Antiqua"/>
                <w:color w:val="auto"/>
              </w:rPr>
            </w:pPr>
            <w:r w:rsidRPr="0010103C">
              <w:rPr>
                <w:rFonts w:ascii="Book Antiqua" w:eastAsia="Times New Roman" w:hAnsi="Book Antiqua" w:cs="Times New Roman"/>
                <w:color w:val="auto"/>
                <w:sz w:val="24"/>
              </w:rPr>
              <w:t xml:space="preserve"> </w:t>
            </w:r>
            <w:r w:rsidRPr="0010103C">
              <w:rPr>
                <w:rFonts w:ascii="Book Antiqua" w:eastAsia="Times New Roman" w:hAnsi="Book Antiqua" w:cs="Times New Roman"/>
                <w:color w:val="auto"/>
                <w:sz w:val="24"/>
              </w:rPr>
              <w:tab/>
            </w:r>
            <w:r w:rsidRPr="0010103C">
              <w:rPr>
                <w:rFonts w:ascii="Book Antiqua" w:eastAsia="Book Antiqua" w:hAnsi="Book Antiqua" w:cs="Book Antiqua"/>
                <w:b/>
                <w:color w:val="auto"/>
              </w:rPr>
              <w:t xml:space="preserve">Comment </w:t>
            </w:r>
          </w:p>
          <w:p w14:paraId="2E95473A" w14:textId="77777777" w:rsidR="00A6022D" w:rsidRPr="0010103C" w:rsidRDefault="00A6022D" w:rsidP="000F11EA">
            <w:pPr>
              <w:rPr>
                <w:rFonts w:ascii="Book Antiqua" w:hAnsi="Book Antiqua"/>
                <w:color w:val="auto"/>
              </w:rPr>
            </w:pPr>
            <w:r w:rsidRPr="0010103C">
              <w:rPr>
                <w:rFonts w:ascii="Book Antiqua" w:eastAsia="Times New Roman" w:hAnsi="Book Antiqua" w:cs="Times New Roman"/>
                <w:color w:val="auto"/>
                <w:sz w:val="24"/>
              </w:rPr>
              <w:t xml:space="preserve"> </w:t>
            </w:r>
          </w:p>
        </w:tc>
      </w:tr>
      <w:tr w:rsidR="00A6022D" w:rsidRPr="0010103C" w14:paraId="119137EA" w14:textId="77777777" w:rsidTr="000F11EA">
        <w:trPr>
          <w:trHeight w:val="813"/>
        </w:trPr>
        <w:tc>
          <w:tcPr>
            <w:tcW w:w="5316" w:type="dxa"/>
            <w:tcBorders>
              <w:top w:val="single" w:sz="8" w:space="0" w:color="000000"/>
              <w:left w:val="single" w:sz="4" w:space="0" w:color="000000"/>
              <w:bottom w:val="single" w:sz="8" w:space="0" w:color="000000"/>
              <w:right w:val="single" w:sz="4" w:space="0" w:color="000000"/>
            </w:tcBorders>
            <w:vAlign w:val="bottom"/>
          </w:tcPr>
          <w:p w14:paraId="62DD02D2" w14:textId="77777777" w:rsidR="00A6022D" w:rsidRPr="00CC3E59" w:rsidRDefault="00A6022D" w:rsidP="000F11EA">
            <w:pPr>
              <w:spacing w:after="103" w:line="240" w:lineRule="auto"/>
              <w:rPr>
                <w:rFonts w:ascii="Book Antiqua" w:hAnsi="Book Antiqua"/>
                <w:bCs/>
              </w:rPr>
            </w:pPr>
            <w:r w:rsidRPr="00CC3E59">
              <w:rPr>
                <w:rFonts w:ascii="Book Antiqua" w:eastAsia="Book Antiqua" w:hAnsi="Book Antiqua" w:cs="Book Antiqua"/>
                <w:bCs/>
              </w:rPr>
              <w:t xml:space="preserve">Completed form </w:t>
            </w:r>
            <w:r>
              <w:rPr>
                <w:rFonts w:ascii="Book Antiqua" w:eastAsia="Book Antiqua" w:hAnsi="Book Antiqua" w:cs="Book Antiqua"/>
                <w:bCs/>
              </w:rPr>
              <w:t xml:space="preserve">2 </w:t>
            </w:r>
            <w:r w:rsidRPr="00CC3E59">
              <w:rPr>
                <w:rFonts w:ascii="Book Antiqua" w:eastAsia="Book Antiqua" w:hAnsi="Book Antiqua" w:cs="Book Antiqua"/>
                <w:bCs/>
              </w:rPr>
              <w:t xml:space="preserve">signed by the applicant;  </w:t>
            </w:r>
          </w:p>
          <w:p w14:paraId="53C21186" w14:textId="77777777" w:rsidR="00A6022D" w:rsidRPr="00CC3E59" w:rsidRDefault="00A6022D" w:rsidP="000F11EA">
            <w:pPr>
              <w:spacing w:after="57"/>
              <w:jc w:val="both"/>
              <w:rPr>
                <w:rFonts w:ascii="Book Antiqua" w:eastAsia="Book Antiqua" w:hAnsi="Book Antiqua" w:cs="Times New Roman"/>
                <w:bCs/>
                <w:color w:val="auto"/>
                <w:sz w:val="24"/>
                <w:szCs w:val="24"/>
              </w:rPr>
            </w:pPr>
            <w:r w:rsidRPr="00CC3E59">
              <w:rPr>
                <w:rFonts w:ascii="Book Antiqua" w:eastAsia="Book Antiqua" w:hAnsi="Book Antiqua" w:cs="Book Antiqua"/>
                <w:bCs/>
              </w:rPr>
              <w:t xml:space="preserve"> </w:t>
            </w:r>
          </w:p>
        </w:tc>
        <w:tc>
          <w:tcPr>
            <w:tcW w:w="3852" w:type="dxa"/>
            <w:tcBorders>
              <w:top w:val="single" w:sz="8" w:space="0" w:color="000000"/>
              <w:left w:val="single" w:sz="4" w:space="0" w:color="000000"/>
              <w:bottom w:val="single" w:sz="8" w:space="0" w:color="000000"/>
              <w:right w:val="single" w:sz="4" w:space="0" w:color="000000"/>
            </w:tcBorders>
          </w:tcPr>
          <w:p w14:paraId="57271659" w14:textId="77777777" w:rsidR="00A6022D" w:rsidRPr="0010103C" w:rsidRDefault="00A6022D" w:rsidP="000F11EA">
            <w:pPr>
              <w:spacing w:after="63" w:line="240" w:lineRule="auto"/>
              <w:rPr>
                <w:rFonts w:ascii="Book Antiqua" w:hAnsi="Book Antiqua"/>
                <w:color w:val="auto"/>
              </w:rPr>
            </w:pPr>
          </w:p>
        </w:tc>
      </w:tr>
      <w:tr w:rsidR="00A6022D" w:rsidRPr="0010103C" w14:paraId="651A3CD1" w14:textId="77777777" w:rsidTr="000F11EA">
        <w:trPr>
          <w:trHeight w:val="813"/>
        </w:trPr>
        <w:tc>
          <w:tcPr>
            <w:tcW w:w="5316" w:type="dxa"/>
            <w:tcBorders>
              <w:top w:val="single" w:sz="8" w:space="0" w:color="000000"/>
              <w:left w:val="single" w:sz="4" w:space="0" w:color="000000"/>
              <w:bottom w:val="single" w:sz="8" w:space="0" w:color="000000"/>
              <w:right w:val="single" w:sz="4" w:space="0" w:color="000000"/>
            </w:tcBorders>
            <w:vAlign w:val="bottom"/>
          </w:tcPr>
          <w:p w14:paraId="0B1ACED9" w14:textId="77777777" w:rsidR="00A6022D" w:rsidRPr="00CC3E59" w:rsidRDefault="00A6022D" w:rsidP="000F11EA">
            <w:pPr>
              <w:spacing w:after="57"/>
              <w:jc w:val="both"/>
              <w:rPr>
                <w:rFonts w:ascii="Book Antiqua" w:eastAsia="Book Antiqua" w:hAnsi="Book Antiqua" w:cs="Times New Roman"/>
                <w:bCs/>
                <w:color w:val="auto"/>
                <w:sz w:val="24"/>
                <w:szCs w:val="24"/>
              </w:rPr>
            </w:pPr>
            <w:r>
              <w:rPr>
                <w:rFonts w:ascii="Book Antiqua" w:hAnsi="Book Antiqua"/>
                <w:bCs/>
              </w:rPr>
              <w:t>T</w:t>
            </w:r>
            <w:r w:rsidRPr="00EF65E2">
              <w:rPr>
                <w:rFonts w:ascii="Book Antiqua" w:hAnsi="Book Antiqua"/>
                <w:bCs/>
              </w:rPr>
              <w:t>he draft instrument of incorporation which shall comply with the requirements under Part 1 of Schedule 1 to the Act and Part 2 of the Collective Investment Schemes (Investment Companies with Variable Capital) Regulations, 2004</w:t>
            </w:r>
          </w:p>
        </w:tc>
        <w:tc>
          <w:tcPr>
            <w:tcW w:w="3852" w:type="dxa"/>
            <w:tcBorders>
              <w:top w:val="single" w:sz="8" w:space="0" w:color="000000"/>
              <w:left w:val="single" w:sz="4" w:space="0" w:color="000000"/>
              <w:bottom w:val="single" w:sz="8" w:space="0" w:color="000000"/>
              <w:right w:val="single" w:sz="4" w:space="0" w:color="000000"/>
            </w:tcBorders>
          </w:tcPr>
          <w:p w14:paraId="1E7E0F36" w14:textId="77777777" w:rsidR="00A6022D" w:rsidRPr="0010103C" w:rsidRDefault="00A6022D" w:rsidP="000F11EA">
            <w:pPr>
              <w:spacing w:after="63" w:line="240" w:lineRule="auto"/>
              <w:rPr>
                <w:rFonts w:ascii="Book Antiqua" w:hAnsi="Book Antiqua"/>
                <w:color w:val="auto"/>
              </w:rPr>
            </w:pPr>
          </w:p>
        </w:tc>
      </w:tr>
      <w:tr w:rsidR="00A6022D" w:rsidRPr="0010103C" w14:paraId="65E9DE9F" w14:textId="77777777" w:rsidTr="000F11EA">
        <w:trPr>
          <w:trHeight w:val="813"/>
        </w:trPr>
        <w:tc>
          <w:tcPr>
            <w:tcW w:w="5316" w:type="dxa"/>
            <w:tcBorders>
              <w:top w:val="single" w:sz="8" w:space="0" w:color="000000"/>
              <w:left w:val="single" w:sz="4" w:space="0" w:color="000000"/>
              <w:bottom w:val="single" w:sz="8" w:space="0" w:color="000000"/>
              <w:right w:val="single" w:sz="4" w:space="0" w:color="000000"/>
            </w:tcBorders>
            <w:vAlign w:val="bottom"/>
          </w:tcPr>
          <w:p w14:paraId="3A9C1297" w14:textId="77777777" w:rsidR="00A6022D" w:rsidRPr="00CC3E59" w:rsidRDefault="00A6022D" w:rsidP="000F11EA">
            <w:pPr>
              <w:spacing w:after="57"/>
              <w:jc w:val="both"/>
              <w:rPr>
                <w:rFonts w:ascii="Book Antiqua" w:eastAsia="Book Antiqua" w:hAnsi="Book Antiqua" w:cs="Times New Roman"/>
                <w:bCs/>
                <w:color w:val="auto"/>
                <w:sz w:val="24"/>
                <w:szCs w:val="24"/>
              </w:rPr>
            </w:pPr>
            <w:r w:rsidRPr="00EF65E2">
              <w:rPr>
                <w:rFonts w:ascii="Book Antiqua" w:hAnsi="Book Antiqua"/>
                <w:bCs/>
              </w:rPr>
              <w:t xml:space="preserve">prospectus containing the Information specified in Part II of Schedule 1 to the Act and Part III of the Collective Investment Schemes (Investment Companies with Variable Capital) Regulations, 2004; </w:t>
            </w:r>
          </w:p>
        </w:tc>
        <w:tc>
          <w:tcPr>
            <w:tcW w:w="3852" w:type="dxa"/>
            <w:tcBorders>
              <w:top w:val="single" w:sz="8" w:space="0" w:color="000000"/>
              <w:left w:val="single" w:sz="4" w:space="0" w:color="000000"/>
              <w:bottom w:val="single" w:sz="8" w:space="0" w:color="000000"/>
              <w:right w:val="single" w:sz="4" w:space="0" w:color="000000"/>
            </w:tcBorders>
          </w:tcPr>
          <w:p w14:paraId="1081FD94" w14:textId="77777777" w:rsidR="00A6022D" w:rsidRPr="0010103C" w:rsidRDefault="00A6022D" w:rsidP="000F11EA">
            <w:pPr>
              <w:spacing w:after="63" w:line="240" w:lineRule="auto"/>
              <w:rPr>
                <w:rFonts w:ascii="Book Antiqua" w:hAnsi="Book Antiqua"/>
                <w:color w:val="auto"/>
              </w:rPr>
            </w:pPr>
          </w:p>
        </w:tc>
      </w:tr>
      <w:tr w:rsidR="00A6022D" w:rsidRPr="0010103C" w14:paraId="13EDD5F7" w14:textId="77777777" w:rsidTr="000F11EA">
        <w:trPr>
          <w:trHeight w:val="813"/>
        </w:trPr>
        <w:tc>
          <w:tcPr>
            <w:tcW w:w="5316" w:type="dxa"/>
            <w:tcBorders>
              <w:top w:val="single" w:sz="8" w:space="0" w:color="000000"/>
              <w:left w:val="single" w:sz="4" w:space="0" w:color="000000"/>
              <w:bottom w:val="single" w:sz="8" w:space="0" w:color="000000"/>
              <w:right w:val="single" w:sz="4" w:space="0" w:color="000000"/>
            </w:tcBorders>
            <w:vAlign w:val="bottom"/>
          </w:tcPr>
          <w:p w14:paraId="580E5B04" w14:textId="77777777" w:rsidR="00A6022D" w:rsidRPr="00CC3E59" w:rsidRDefault="00A6022D" w:rsidP="000F11EA">
            <w:pPr>
              <w:spacing w:after="57"/>
              <w:jc w:val="both"/>
              <w:rPr>
                <w:rFonts w:ascii="Book Antiqua" w:eastAsia="Book Antiqua" w:hAnsi="Book Antiqua" w:cs="Times New Roman"/>
                <w:bCs/>
                <w:color w:val="auto"/>
                <w:sz w:val="24"/>
                <w:szCs w:val="24"/>
              </w:rPr>
            </w:pPr>
            <w:r w:rsidRPr="00EF65E2">
              <w:rPr>
                <w:rFonts w:ascii="Book Antiqua" w:hAnsi="Book Antiqua"/>
                <w:bCs/>
              </w:rPr>
              <w:t xml:space="preserve">Memorandum and articles of association that allow for free transfer of shares; </w:t>
            </w:r>
          </w:p>
        </w:tc>
        <w:tc>
          <w:tcPr>
            <w:tcW w:w="3852" w:type="dxa"/>
            <w:tcBorders>
              <w:top w:val="single" w:sz="8" w:space="0" w:color="000000"/>
              <w:left w:val="single" w:sz="4" w:space="0" w:color="000000"/>
              <w:bottom w:val="single" w:sz="8" w:space="0" w:color="000000"/>
              <w:right w:val="single" w:sz="4" w:space="0" w:color="000000"/>
            </w:tcBorders>
          </w:tcPr>
          <w:p w14:paraId="39C69FD1" w14:textId="77777777" w:rsidR="00A6022D" w:rsidRPr="0010103C" w:rsidRDefault="00A6022D" w:rsidP="000F11EA">
            <w:pPr>
              <w:spacing w:after="63" w:line="240" w:lineRule="auto"/>
              <w:rPr>
                <w:rFonts w:ascii="Book Antiqua" w:hAnsi="Book Antiqua"/>
                <w:color w:val="auto"/>
              </w:rPr>
            </w:pPr>
          </w:p>
        </w:tc>
      </w:tr>
      <w:tr w:rsidR="00A6022D" w:rsidRPr="0010103C" w14:paraId="543C5250" w14:textId="77777777" w:rsidTr="000F11EA">
        <w:trPr>
          <w:trHeight w:val="813"/>
        </w:trPr>
        <w:tc>
          <w:tcPr>
            <w:tcW w:w="5316" w:type="dxa"/>
            <w:tcBorders>
              <w:top w:val="single" w:sz="8" w:space="0" w:color="000000"/>
              <w:left w:val="single" w:sz="4" w:space="0" w:color="000000"/>
              <w:bottom w:val="single" w:sz="8" w:space="0" w:color="000000"/>
              <w:right w:val="single" w:sz="4" w:space="0" w:color="000000"/>
            </w:tcBorders>
            <w:vAlign w:val="bottom"/>
          </w:tcPr>
          <w:p w14:paraId="263631AF" w14:textId="77777777" w:rsidR="00A6022D" w:rsidRPr="00EF65E2" w:rsidRDefault="00A6022D" w:rsidP="000F11EA">
            <w:pPr>
              <w:spacing w:after="57"/>
              <w:jc w:val="both"/>
              <w:rPr>
                <w:rFonts w:ascii="Book Antiqua" w:hAnsi="Book Antiqua"/>
                <w:bCs/>
              </w:rPr>
            </w:pPr>
            <w:r>
              <w:rPr>
                <w:rFonts w:ascii="Book Antiqua" w:hAnsi="Book Antiqua"/>
                <w:bCs/>
              </w:rPr>
              <w:t>A</w:t>
            </w:r>
            <w:r w:rsidRPr="00EF65E2">
              <w:rPr>
                <w:rFonts w:ascii="Book Antiqua" w:hAnsi="Book Antiqua"/>
                <w:bCs/>
              </w:rPr>
              <w:t xml:space="preserve"> statement of the particulars of the directors of the company;</w:t>
            </w:r>
          </w:p>
        </w:tc>
        <w:tc>
          <w:tcPr>
            <w:tcW w:w="3852" w:type="dxa"/>
            <w:tcBorders>
              <w:top w:val="single" w:sz="8" w:space="0" w:color="000000"/>
              <w:left w:val="single" w:sz="4" w:space="0" w:color="000000"/>
              <w:bottom w:val="single" w:sz="8" w:space="0" w:color="000000"/>
              <w:right w:val="single" w:sz="4" w:space="0" w:color="000000"/>
            </w:tcBorders>
          </w:tcPr>
          <w:p w14:paraId="081CCEF5" w14:textId="77777777" w:rsidR="00A6022D" w:rsidRPr="0010103C" w:rsidRDefault="00A6022D" w:rsidP="000F11EA">
            <w:pPr>
              <w:spacing w:after="63" w:line="240" w:lineRule="auto"/>
              <w:rPr>
                <w:rFonts w:ascii="Book Antiqua" w:hAnsi="Book Antiqua"/>
                <w:color w:val="auto"/>
              </w:rPr>
            </w:pPr>
          </w:p>
        </w:tc>
      </w:tr>
      <w:tr w:rsidR="00A6022D" w:rsidRPr="0010103C" w14:paraId="080E2644" w14:textId="77777777" w:rsidTr="000F11EA">
        <w:trPr>
          <w:trHeight w:val="813"/>
        </w:trPr>
        <w:tc>
          <w:tcPr>
            <w:tcW w:w="5316" w:type="dxa"/>
            <w:tcBorders>
              <w:top w:val="single" w:sz="8" w:space="0" w:color="000000"/>
              <w:left w:val="single" w:sz="4" w:space="0" w:color="000000"/>
              <w:bottom w:val="single" w:sz="8" w:space="0" w:color="000000"/>
              <w:right w:val="single" w:sz="4" w:space="0" w:color="000000"/>
            </w:tcBorders>
            <w:vAlign w:val="bottom"/>
          </w:tcPr>
          <w:p w14:paraId="292EA194" w14:textId="77777777" w:rsidR="00A6022D" w:rsidRDefault="00A6022D" w:rsidP="000F11EA">
            <w:pPr>
              <w:spacing w:after="57"/>
              <w:jc w:val="both"/>
              <w:rPr>
                <w:rFonts w:ascii="Book Antiqua" w:hAnsi="Book Antiqua"/>
                <w:bCs/>
              </w:rPr>
            </w:pPr>
            <w:r>
              <w:rPr>
                <w:rFonts w:ascii="Book Antiqua" w:hAnsi="Book Antiqua"/>
                <w:bCs/>
              </w:rPr>
              <w:t>D</w:t>
            </w:r>
            <w:r w:rsidRPr="00EF65E2">
              <w:rPr>
                <w:rFonts w:ascii="Book Antiqua" w:hAnsi="Book Antiqua"/>
                <w:bCs/>
              </w:rPr>
              <w:t>etails of the corporate name and registered or principal office of the depositary of the scheme;</w:t>
            </w:r>
          </w:p>
        </w:tc>
        <w:tc>
          <w:tcPr>
            <w:tcW w:w="3852" w:type="dxa"/>
            <w:tcBorders>
              <w:top w:val="single" w:sz="8" w:space="0" w:color="000000"/>
              <w:left w:val="single" w:sz="4" w:space="0" w:color="000000"/>
              <w:bottom w:val="single" w:sz="8" w:space="0" w:color="000000"/>
              <w:right w:val="single" w:sz="4" w:space="0" w:color="000000"/>
            </w:tcBorders>
          </w:tcPr>
          <w:p w14:paraId="7CF96E6C" w14:textId="77777777" w:rsidR="00A6022D" w:rsidRPr="0010103C" w:rsidRDefault="00A6022D" w:rsidP="000F11EA">
            <w:pPr>
              <w:spacing w:after="63" w:line="240" w:lineRule="auto"/>
              <w:rPr>
                <w:rFonts w:ascii="Book Antiqua" w:hAnsi="Book Antiqua"/>
                <w:color w:val="auto"/>
              </w:rPr>
            </w:pPr>
          </w:p>
        </w:tc>
      </w:tr>
      <w:tr w:rsidR="00A6022D" w:rsidRPr="0010103C" w14:paraId="27D7BCCD" w14:textId="77777777" w:rsidTr="000F11EA">
        <w:trPr>
          <w:trHeight w:val="223"/>
        </w:trPr>
        <w:tc>
          <w:tcPr>
            <w:tcW w:w="5316" w:type="dxa"/>
            <w:tcBorders>
              <w:top w:val="single" w:sz="8" w:space="0" w:color="000000"/>
              <w:left w:val="single" w:sz="4" w:space="0" w:color="000000"/>
              <w:bottom w:val="single" w:sz="8" w:space="0" w:color="000000"/>
              <w:right w:val="single" w:sz="4" w:space="0" w:color="000000"/>
            </w:tcBorders>
            <w:vAlign w:val="bottom"/>
          </w:tcPr>
          <w:p w14:paraId="21DEAA17" w14:textId="77777777" w:rsidR="00A6022D" w:rsidRPr="00CC3E59" w:rsidRDefault="00A6022D" w:rsidP="000F11EA">
            <w:pPr>
              <w:spacing w:after="57"/>
              <w:jc w:val="both"/>
              <w:rPr>
                <w:rFonts w:ascii="Book Antiqua" w:eastAsia="Book Antiqua" w:hAnsi="Book Antiqua" w:cs="Times New Roman"/>
                <w:bCs/>
                <w:color w:val="auto"/>
                <w:sz w:val="24"/>
                <w:szCs w:val="24"/>
              </w:rPr>
            </w:pPr>
            <w:r w:rsidRPr="00CC3E59">
              <w:rPr>
                <w:rFonts w:ascii="Book Antiqua" w:hAnsi="Book Antiqua"/>
                <w:bCs/>
              </w:rPr>
              <w:t>A board resolution authorizing the applicant to apply for the license category applied for.</w:t>
            </w:r>
          </w:p>
        </w:tc>
        <w:tc>
          <w:tcPr>
            <w:tcW w:w="3852" w:type="dxa"/>
            <w:tcBorders>
              <w:top w:val="single" w:sz="8" w:space="0" w:color="000000"/>
              <w:left w:val="single" w:sz="4" w:space="0" w:color="000000"/>
              <w:bottom w:val="single" w:sz="8" w:space="0" w:color="000000"/>
              <w:right w:val="single" w:sz="4" w:space="0" w:color="000000"/>
            </w:tcBorders>
          </w:tcPr>
          <w:p w14:paraId="762FEE59" w14:textId="77777777" w:rsidR="00A6022D" w:rsidRPr="0010103C" w:rsidRDefault="00A6022D" w:rsidP="000F11EA">
            <w:pPr>
              <w:spacing w:after="63" w:line="240" w:lineRule="auto"/>
              <w:rPr>
                <w:rFonts w:ascii="Book Antiqua" w:hAnsi="Book Antiqua"/>
                <w:color w:val="auto"/>
              </w:rPr>
            </w:pPr>
          </w:p>
        </w:tc>
      </w:tr>
      <w:tr w:rsidR="00A6022D" w:rsidRPr="0010103C" w14:paraId="6FC6E195" w14:textId="77777777" w:rsidTr="000F11EA">
        <w:trPr>
          <w:trHeight w:val="398"/>
        </w:trPr>
        <w:tc>
          <w:tcPr>
            <w:tcW w:w="5316" w:type="dxa"/>
            <w:tcBorders>
              <w:top w:val="single" w:sz="8" w:space="0" w:color="000000"/>
              <w:left w:val="single" w:sz="4" w:space="0" w:color="000000"/>
              <w:bottom w:val="single" w:sz="8" w:space="0" w:color="000000"/>
              <w:right w:val="single" w:sz="4" w:space="0" w:color="000000"/>
            </w:tcBorders>
            <w:vAlign w:val="bottom"/>
          </w:tcPr>
          <w:p w14:paraId="1A72D0AD" w14:textId="77777777" w:rsidR="00A6022D" w:rsidRPr="00CC3E59" w:rsidRDefault="00A6022D" w:rsidP="000F11EA">
            <w:pPr>
              <w:spacing w:after="103" w:line="240" w:lineRule="auto"/>
              <w:rPr>
                <w:rFonts w:ascii="Book Antiqua" w:hAnsi="Book Antiqua"/>
                <w:bCs/>
              </w:rPr>
            </w:pPr>
            <w:r w:rsidRPr="00EF65E2">
              <w:rPr>
                <w:rFonts w:ascii="Book Antiqua" w:hAnsi="Book Antiqua"/>
                <w:bCs/>
              </w:rPr>
              <w:t>a statement of the proposed company’s head office;</w:t>
            </w:r>
          </w:p>
        </w:tc>
        <w:tc>
          <w:tcPr>
            <w:tcW w:w="3852" w:type="dxa"/>
            <w:tcBorders>
              <w:top w:val="single" w:sz="8" w:space="0" w:color="000000"/>
              <w:left w:val="single" w:sz="4" w:space="0" w:color="000000"/>
              <w:bottom w:val="single" w:sz="8" w:space="0" w:color="000000"/>
              <w:right w:val="single" w:sz="4" w:space="0" w:color="000000"/>
            </w:tcBorders>
          </w:tcPr>
          <w:p w14:paraId="41BC4C46" w14:textId="77777777" w:rsidR="00A6022D" w:rsidRPr="0010103C" w:rsidRDefault="00A6022D" w:rsidP="000F11EA">
            <w:pPr>
              <w:spacing w:after="63" w:line="240" w:lineRule="auto"/>
              <w:rPr>
                <w:rFonts w:ascii="Book Antiqua" w:hAnsi="Book Antiqua"/>
                <w:color w:val="auto"/>
              </w:rPr>
            </w:pPr>
          </w:p>
        </w:tc>
      </w:tr>
      <w:tr w:rsidR="00A6022D" w:rsidRPr="0010103C" w14:paraId="26A8B3D7" w14:textId="77777777" w:rsidTr="000F11EA">
        <w:trPr>
          <w:trHeight w:val="398"/>
        </w:trPr>
        <w:tc>
          <w:tcPr>
            <w:tcW w:w="5316" w:type="dxa"/>
            <w:tcBorders>
              <w:top w:val="single" w:sz="8" w:space="0" w:color="000000"/>
              <w:left w:val="single" w:sz="4" w:space="0" w:color="000000"/>
              <w:bottom w:val="single" w:sz="8" w:space="0" w:color="000000"/>
              <w:right w:val="single" w:sz="4" w:space="0" w:color="000000"/>
            </w:tcBorders>
            <w:vAlign w:val="bottom"/>
          </w:tcPr>
          <w:p w14:paraId="3BC90E42" w14:textId="77777777" w:rsidR="00A6022D" w:rsidRPr="00EF65E2" w:rsidRDefault="00A6022D" w:rsidP="000F11EA">
            <w:pPr>
              <w:spacing w:after="103" w:line="240" w:lineRule="auto"/>
              <w:rPr>
                <w:rFonts w:ascii="Book Antiqua" w:hAnsi="Book Antiqua"/>
                <w:bCs/>
              </w:rPr>
            </w:pPr>
            <w:r>
              <w:rPr>
                <w:rFonts w:ascii="Book Antiqua" w:hAnsi="Book Antiqua"/>
                <w:bCs/>
              </w:rPr>
              <w:t xml:space="preserve">A </w:t>
            </w:r>
            <w:r w:rsidRPr="00EF65E2">
              <w:rPr>
                <w:rFonts w:ascii="Book Antiqua" w:hAnsi="Book Antiqua"/>
                <w:bCs/>
              </w:rPr>
              <w:t>bank reference;</w:t>
            </w:r>
          </w:p>
        </w:tc>
        <w:tc>
          <w:tcPr>
            <w:tcW w:w="3852" w:type="dxa"/>
            <w:tcBorders>
              <w:top w:val="single" w:sz="8" w:space="0" w:color="000000"/>
              <w:left w:val="single" w:sz="4" w:space="0" w:color="000000"/>
              <w:bottom w:val="single" w:sz="8" w:space="0" w:color="000000"/>
              <w:right w:val="single" w:sz="4" w:space="0" w:color="000000"/>
            </w:tcBorders>
          </w:tcPr>
          <w:p w14:paraId="2B34E101" w14:textId="77777777" w:rsidR="00A6022D" w:rsidRPr="0010103C" w:rsidRDefault="00A6022D" w:rsidP="000F11EA">
            <w:pPr>
              <w:spacing w:after="63" w:line="240" w:lineRule="auto"/>
              <w:rPr>
                <w:rFonts w:ascii="Book Antiqua" w:hAnsi="Book Antiqua"/>
                <w:color w:val="auto"/>
              </w:rPr>
            </w:pPr>
          </w:p>
        </w:tc>
      </w:tr>
      <w:tr w:rsidR="00A6022D" w:rsidRPr="0010103C" w14:paraId="30E26445" w14:textId="77777777" w:rsidTr="000F11EA">
        <w:trPr>
          <w:trHeight w:val="398"/>
        </w:trPr>
        <w:tc>
          <w:tcPr>
            <w:tcW w:w="5316" w:type="dxa"/>
            <w:tcBorders>
              <w:top w:val="single" w:sz="8" w:space="0" w:color="000000"/>
              <w:left w:val="single" w:sz="4" w:space="0" w:color="000000"/>
              <w:bottom w:val="single" w:sz="8" w:space="0" w:color="000000"/>
              <w:right w:val="single" w:sz="4" w:space="0" w:color="000000"/>
            </w:tcBorders>
            <w:vAlign w:val="bottom"/>
          </w:tcPr>
          <w:p w14:paraId="3107F5BB" w14:textId="77777777" w:rsidR="00A6022D" w:rsidRDefault="00A6022D" w:rsidP="000F11EA">
            <w:pPr>
              <w:spacing w:after="103" w:line="240" w:lineRule="auto"/>
              <w:rPr>
                <w:rFonts w:ascii="Book Antiqua" w:hAnsi="Book Antiqua"/>
                <w:bCs/>
              </w:rPr>
            </w:pPr>
            <w:r>
              <w:rPr>
                <w:rFonts w:ascii="Book Antiqua" w:hAnsi="Book Antiqua"/>
                <w:bCs/>
              </w:rPr>
              <w:t>T</w:t>
            </w:r>
            <w:r w:rsidRPr="00EF65E2">
              <w:rPr>
                <w:rFonts w:ascii="Book Antiqua" w:hAnsi="Book Antiqua"/>
                <w:bCs/>
              </w:rPr>
              <w:t xml:space="preserve">wo professional or business references and a letter of consent to act as an </w:t>
            </w:r>
            <w:proofErr w:type="spellStart"/>
            <w:r w:rsidRPr="00EF65E2">
              <w:rPr>
                <w:rFonts w:ascii="Book Antiqua" w:hAnsi="Book Antiqua"/>
                <w:bCs/>
              </w:rPr>
              <w:t>Authorised</w:t>
            </w:r>
            <w:proofErr w:type="spellEnd"/>
            <w:r w:rsidRPr="00EF65E2">
              <w:rPr>
                <w:rFonts w:ascii="Book Antiqua" w:hAnsi="Book Antiqua"/>
                <w:bCs/>
              </w:rPr>
              <w:t xml:space="preserve"> Corporate Director</w:t>
            </w:r>
          </w:p>
        </w:tc>
        <w:tc>
          <w:tcPr>
            <w:tcW w:w="3852" w:type="dxa"/>
            <w:tcBorders>
              <w:top w:val="single" w:sz="8" w:space="0" w:color="000000"/>
              <w:left w:val="single" w:sz="4" w:space="0" w:color="000000"/>
              <w:bottom w:val="single" w:sz="8" w:space="0" w:color="000000"/>
              <w:right w:val="single" w:sz="4" w:space="0" w:color="000000"/>
            </w:tcBorders>
          </w:tcPr>
          <w:p w14:paraId="196ACA5F" w14:textId="77777777" w:rsidR="00A6022D" w:rsidRPr="0010103C" w:rsidRDefault="00A6022D" w:rsidP="000F11EA">
            <w:pPr>
              <w:spacing w:after="63" w:line="240" w:lineRule="auto"/>
              <w:rPr>
                <w:rFonts w:ascii="Book Antiqua" w:hAnsi="Book Antiqua"/>
                <w:color w:val="auto"/>
              </w:rPr>
            </w:pPr>
          </w:p>
        </w:tc>
      </w:tr>
      <w:tr w:rsidR="00A6022D" w:rsidRPr="0010103C" w14:paraId="2EE9EF18" w14:textId="77777777" w:rsidTr="000F11EA">
        <w:trPr>
          <w:trHeight w:val="398"/>
        </w:trPr>
        <w:tc>
          <w:tcPr>
            <w:tcW w:w="5316" w:type="dxa"/>
            <w:tcBorders>
              <w:top w:val="single" w:sz="8" w:space="0" w:color="000000"/>
              <w:left w:val="single" w:sz="4" w:space="0" w:color="000000"/>
              <w:bottom w:val="single" w:sz="8" w:space="0" w:color="000000"/>
              <w:right w:val="single" w:sz="4" w:space="0" w:color="000000"/>
            </w:tcBorders>
            <w:vAlign w:val="bottom"/>
          </w:tcPr>
          <w:p w14:paraId="782D8906" w14:textId="77777777" w:rsidR="00A6022D" w:rsidRDefault="00A6022D" w:rsidP="000F11EA">
            <w:pPr>
              <w:spacing w:after="103" w:line="240" w:lineRule="auto"/>
              <w:rPr>
                <w:rFonts w:ascii="Book Antiqua" w:hAnsi="Book Antiqua"/>
                <w:bCs/>
              </w:rPr>
            </w:pPr>
            <w:r>
              <w:rPr>
                <w:rFonts w:ascii="Book Antiqua" w:hAnsi="Book Antiqua"/>
                <w:bCs/>
              </w:rPr>
              <w:t>L</w:t>
            </w:r>
            <w:r w:rsidRPr="00EF65E2">
              <w:rPr>
                <w:rFonts w:ascii="Book Antiqua" w:hAnsi="Book Antiqua"/>
                <w:bCs/>
              </w:rPr>
              <w:t>etter of consent to act as a depository;</w:t>
            </w:r>
          </w:p>
        </w:tc>
        <w:tc>
          <w:tcPr>
            <w:tcW w:w="3852" w:type="dxa"/>
            <w:tcBorders>
              <w:top w:val="single" w:sz="8" w:space="0" w:color="000000"/>
              <w:left w:val="single" w:sz="4" w:space="0" w:color="000000"/>
              <w:bottom w:val="single" w:sz="8" w:space="0" w:color="000000"/>
              <w:right w:val="single" w:sz="4" w:space="0" w:color="000000"/>
            </w:tcBorders>
          </w:tcPr>
          <w:p w14:paraId="05EEA2D8" w14:textId="77777777" w:rsidR="00A6022D" w:rsidRPr="0010103C" w:rsidRDefault="00A6022D" w:rsidP="000F11EA">
            <w:pPr>
              <w:spacing w:after="63" w:line="240" w:lineRule="auto"/>
              <w:rPr>
                <w:rFonts w:ascii="Book Antiqua" w:hAnsi="Book Antiqua"/>
                <w:color w:val="auto"/>
              </w:rPr>
            </w:pPr>
          </w:p>
        </w:tc>
      </w:tr>
      <w:tr w:rsidR="00A6022D" w:rsidRPr="0010103C" w14:paraId="5C0F0FD7" w14:textId="77777777" w:rsidTr="000F11EA">
        <w:trPr>
          <w:trHeight w:val="398"/>
        </w:trPr>
        <w:tc>
          <w:tcPr>
            <w:tcW w:w="5316" w:type="dxa"/>
            <w:tcBorders>
              <w:top w:val="single" w:sz="8" w:space="0" w:color="000000"/>
              <w:left w:val="single" w:sz="4" w:space="0" w:color="000000"/>
              <w:bottom w:val="single" w:sz="8" w:space="0" w:color="000000"/>
              <w:right w:val="single" w:sz="4" w:space="0" w:color="000000"/>
            </w:tcBorders>
            <w:vAlign w:val="bottom"/>
          </w:tcPr>
          <w:p w14:paraId="5F862F27" w14:textId="77777777" w:rsidR="00A6022D" w:rsidRDefault="00A6022D" w:rsidP="000F11EA">
            <w:pPr>
              <w:spacing w:after="103" w:line="240" w:lineRule="auto"/>
              <w:rPr>
                <w:rFonts w:ascii="Book Antiqua" w:hAnsi="Book Antiqua"/>
                <w:bCs/>
              </w:rPr>
            </w:pPr>
            <w:r>
              <w:rPr>
                <w:rFonts w:ascii="Book Antiqua" w:hAnsi="Book Antiqua"/>
                <w:bCs/>
              </w:rPr>
              <w:t>P</w:t>
            </w:r>
            <w:r w:rsidRPr="00EF65E2">
              <w:rPr>
                <w:rFonts w:ascii="Book Antiqua" w:hAnsi="Book Antiqua"/>
                <w:bCs/>
              </w:rPr>
              <w:t>roof of payment of the prescribed fees in the Collective Investment Schemes (Fees) Instrument, 2016;</w:t>
            </w:r>
          </w:p>
        </w:tc>
        <w:tc>
          <w:tcPr>
            <w:tcW w:w="3852" w:type="dxa"/>
            <w:tcBorders>
              <w:top w:val="single" w:sz="8" w:space="0" w:color="000000"/>
              <w:left w:val="single" w:sz="4" w:space="0" w:color="000000"/>
              <w:bottom w:val="single" w:sz="8" w:space="0" w:color="000000"/>
              <w:right w:val="single" w:sz="4" w:space="0" w:color="000000"/>
            </w:tcBorders>
          </w:tcPr>
          <w:p w14:paraId="39CBD74A" w14:textId="77777777" w:rsidR="00A6022D" w:rsidRPr="0010103C" w:rsidRDefault="00A6022D" w:rsidP="000F11EA">
            <w:pPr>
              <w:spacing w:after="63" w:line="240" w:lineRule="auto"/>
              <w:rPr>
                <w:rFonts w:ascii="Book Antiqua" w:hAnsi="Book Antiqua"/>
                <w:color w:val="auto"/>
              </w:rPr>
            </w:pPr>
          </w:p>
        </w:tc>
      </w:tr>
      <w:tr w:rsidR="00A6022D" w:rsidRPr="0010103C" w14:paraId="6E81395D" w14:textId="77777777" w:rsidTr="000F11EA">
        <w:trPr>
          <w:trHeight w:val="398"/>
        </w:trPr>
        <w:tc>
          <w:tcPr>
            <w:tcW w:w="5316" w:type="dxa"/>
            <w:tcBorders>
              <w:top w:val="single" w:sz="8" w:space="0" w:color="000000"/>
              <w:left w:val="single" w:sz="4" w:space="0" w:color="000000"/>
              <w:bottom w:val="single" w:sz="8" w:space="0" w:color="000000"/>
              <w:right w:val="single" w:sz="4" w:space="0" w:color="000000"/>
            </w:tcBorders>
            <w:vAlign w:val="bottom"/>
          </w:tcPr>
          <w:p w14:paraId="48DFA2C4" w14:textId="77777777" w:rsidR="00A6022D" w:rsidRPr="00CC3E59" w:rsidRDefault="00A6022D" w:rsidP="000F11EA">
            <w:pPr>
              <w:spacing w:after="103" w:line="240" w:lineRule="auto"/>
              <w:rPr>
                <w:rFonts w:ascii="Book Antiqua" w:eastAsia="Book Antiqua" w:hAnsi="Book Antiqua" w:cs="Book Antiqua"/>
                <w:bCs/>
              </w:rPr>
            </w:pPr>
            <w:r w:rsidRPr="00CC3E59">
              <w:rPr>
                <w:rFonts w:ascii="Book Antiqua" w:eastAsia="Book Antiqua" w:hAnsi="Book Antiqua" w:cs="Book Antiqua"/>
                <w:bCs/>
              </w:rPr>
              <w:lastRenderedPageBreak/>
              <w:t>Organizational structure</w:t>
            </w:r>
            <w:r>
              <w:rPr>
                <w:rFonts w:ascii="Book Antiqua" w:eastAsia="Book Antiqua" w:hAnsi="Book Antiqua" w:cs="Book Antiqua"/>
                <w:bCs/>
              </w:rPr>
              <w:t xml:space="preserve"> s</w:t>
            </w:r>
            <w:r w:rsidRPr="00CC3E59">
              <w:rPr>
                <w:rFonts w:ascii="Book Antiqua" w:eastAsia="Book Antiqua" w:hAnsi="Book Antiqua" w:cs="Book Antiqua"/>
                <w:bCs/>
              </w:rPr>
              <w:t>howing designations and names of position occupants</w:t>
            </w:r>
          </w:p>
        </w:tc>
        <w:tc>
          <w:tcPr>
            <w:tcW w:w="3852" w:type="dxa"/>
            <w:tcBorders>
              <w:top w:val="single" w:sz="8" w:space="0" w:color="000000"/>
              <w:left w:val="single" w:sz="4" w:space="0" w:color="000000"/>
              <w:bottom w:val="single" w:sz="8" w:space="0" w:color="000000"/>
              <w:right w:val="single" w:sz="4" w:space="0" w:color="000000"/>
            </w:tcBorders>
          </w:tcPr>
          <w:p w14:paraId="4674161D" w14:textId="77777777" w:rsidR="00A6022D" w:rsidRPr="0010103C" w:rsidRDefault="00A6022D" w:rsidP="000F11EA">
            <w:pPr>
              <w:spacing w:after="63" w:line="240" w:lineRule="auto"/>
              <w:rPr>
                <w:rFonts w:ascii="Book Antiqua" w:hAnsi="Book Antiqua"/>
                <w:color w:val="auto"/>
              </w:rPr>
            </w:pPr>
          </w:p>
        </w:tc>
      </w:tr>
      <w:tr w:rsidR="00A6022D" w:rsidRPr="0010103C" w14:paraId="5769859F" w14:textId="77777777" w:rsidTr="000F11EA">
        <w:trPr>
          <w:trHeight w:val="532"/>
        </w:trPr>
        <w:tc>
          <w:tcPr>
            <w:tcW w:w="5316" w:type="dxa"/>
            <w:tcBorders>
              <w:top w:val="single" w:sz="8" w:space="0" w:color="000000"/>
              <w:left w:val="single" w:sz="4" w:space="0" w:color="000000"/>
              <w:bottom w:val="single" w:sz="8" w:space="0" w:color="000000"/>
              <w:right w:val="single" w:sz="4" w:space="0" w:color="000000"/>
            </w:tcBorders>
          </w:tcPr>
          <w:p w14:paraId="6E829506" w14:textId="77777777" w:rsidR="00A6022D" w:rsidRPr="00EF65E2" w:rsidRDefault="00A6022D" w:rsidP="000F11EA">
            <w:pPr>
              <w:spacing w:after="57"/>
              <w:jc w:val="both"/>
              <w:rPr>
                <w:rFonts w:ascii="Book Antiqua" w:eastAsia="Book Antiqua" w:hAnsi="Book Antiqua" w:cs="Times New Roman"/>
                <w:bCs/>
                <w:color w:val="auto"/>
                <w:sz w:val="24"/>
                <w:szCs w:val="24"/>
              </w:rPr>
            </w:pPr>
            <w:r w:rsidRPr="00EF65E2">
              <w:rPr>
                <w:rFonts w:ascii="Book Antiqua" w:eastAsia="Book Antiqua" w:hAnsi="Book Antiqua" w:cs="Times New Roman"/>
                <w:bCs/>
                <w:color w:val="auto"/>
                <w:sz w:val="24"/>
                <w:szCs w:val="24"/>
              </w:rPr>
              <w:t>A letter of consent from a certified auditor</w:t>
            </w:r>
          </w:p>
        </w:tc>
        <w:tc>
          <w:tcPr>
            <w:tcW w:w="3852" w:type="dxa"/>
            <w:tcBorders>
              <w:top w:val="single" w:sz="8" w:space="0" w:color="000000"/>
              <w:left w:val="single" w:sz="4" w:space="0" w:color="000000"/>
              <w:bottom w:val="single" w:sz="8" w:space="0" w:color="000000"/>
              <w:right w:val="single" w:sz="4" w:space="0" w:color="000000"/>
            </w:tcBorders>
          </w:tcPr>
          <w:p w14:paraId="229C0B48" w14:textId="77777777" w:rsidR="00A6022D" w:rsidRPr="0010103C" w:rsidRDefault="00A6022D" w:rsidP="000F11EA">
            <w:pPr>
              <w:spacing w:after="63" w:line="240" w:lineRule="auto"/>
              <w:rPr>
                <w:rFonts w:ascii="Book Antiqua" w:hAnsi="Book Antiqua"/>
                <w:color w:val="auto"/>
              </w:rPr>
            </w:pPr>
          </w:p>
        </w:tc>
      </w:tr>
      <w:tr w:rsidR="00A6022D" w:rsidRPr="0010103C" w14:paraId="51E6D318" w14:textId="77777777" w:rsidTr="000F11EA">
        <w:trPr>
          <w:trHeight w:val="265"/>
        </w:trPr>
        <w:tc>
          <w:tcPr>
            <w:tcW w:w="5316" w:type="dxa"/>
            <w:tcBorders>
              <w:top w:val="single" w:sz="8" w:space="0" w:color="000000"/>
              <w:left w:val="single" w:sz="4" w:space="0" w:color="000000"/>
              <w:bottom w:val="single" w:sz="8" w:space="0" w:color="000000"/>
              <w:right w:val="single" w:sz="4" w:space="0" w:color="000000"/>
            </w:tcBorders>
          </w:tcPr>
          <w:p w14:paraId="06381502" w14:textId="77777777" w:rsidR="00A6022D" w:rsidRPr="00EF65E2" w:rsidRDefault="00A6022D" w:rsidP="000F11EA">
            <w:pPr>
              <w:spacing w:after="57"/>
              <w:jc w:val="both"/>
              <w:rPr>
                <w:rFonts w:ascii="Book Antiqua" w:eastAsia="Times New Roman" w:hAnsi="Book Antiqua" w:cs="Times New Roman"/>
                <w:bCs/>
                <w:color w:val="auto"/>
                <w:sz w:val="24"/>
                <w:szCs w:val="24"/>
              </w:rPr>
            </w:pPr>
            <w:r w:rsidRPr="00EF65E2">
              <w:rPr>
                <w:rFonts w:ascii="Book Antiqua" w:eastAsia="Times New Roman" w:hAnsi="Book Antiqua" w:cs="Times New Roman"/>
                <w:bCs/>
                <w:color w:val="auto"/>
                <w:sz w:val="24"/>
                <w:szCs w:val="24"/>
              </w:rPr>
              <w:t>Duly Filled CMA Resource Adequacy Assessment</w:t>
            </w:r>
            <w:r w:rsidRPr="00EF65E2">
              <w:rPr>
                <w:rFonts w:ascii="Book Antiqua" w:eastAsia="Times New Roman" w:hAnsi="Book Antiqua" w:cs="Times New Roman"/>
                <w:bCs/>
                <w:color w:val="auto"/>
                <w:sz w:val="24"/>
                <w:szCs w:val="24"/>
              </w:rPr>
              <w:tab/>
            </w:r>
          </w:p>
        </w:tc>
        <w:tc>
          <w:tcPr>
            <w:tcW w:w="3852" w:type="dxa"/>
            <w:tcBorders>
              <w:top w:val="single" w:sz="8" w:space="0" w:color="000000"/>
              <w:left w:val="single" w:sz="4" w:space="0" w:color="000000"/>
              <w:bottom w:val="single" w:sz="8" w:space="0" w:color="000000"/>
              <w:right w:val="single" w:sz="4" w:space="0" w:color="000000"/>
            </w:tcBorders>
          </w:tcPr>
          <w:p w14:paraId="308AA4F3" w14:textId="77777777" w:rsidR="00A6022D" w:rsidRPr="0010103C" w:rsidRDefault="00A6022D" w:rsidP="000F11EA">
            <w:pPr>
              <w:spacing w:after="63" w:line="240" w:lineRule="auto"/>
              <w:rPr>
                <w:rFonts w:ascii="Book Antiqua" w:hAnsi="Book Antiqua"/>
                <w:color w:val="auto"/>
              </w:rPr>
            </w:pPr>
          </w:p>
        </w:tc>
      </w:tr>
      <w:tr w:rsidR="00A6022D" w:rsidRPr="0010103C" w14:paraId="7447E699" w14:textId="77777777" w:rsidTr="000F11EA">
        <w:trPr>
          <w:trHeight w:val="620"/>
        </w:trPr>
        <w:tc>
          <w:tcPr>
            <w:tcW w:w="5316" w:type="dxa"/>
            <w:tcBorders>
              <w:top w:val="single" w:sz="8" w:space="0" w:color="000000"/>
              <w:left w:val="single" w:sz="4" w:space="0" w:color="000000"/>
              <w:bottom w:val="single" w:sz="8" w:space="0" w:color="000000"/>
              <w:right w:val="single" w:sz="4" w:space="0" w:color="000000"/>
            </w:tcBorders>
          </w:tcPr>
          <w:p w14:paraId="1F3D313D" w14:textId="77777777" w:rsidR="00A6022D" w:rsidRPr="00EF65E2" w:rsidRDefault="00A6022D" w:rsidP="000F11EA">
            <w:pPr>
              <w:spacing w:after="57"/>
              <w:jc w:val="both"/>
              <w:rPr>
                <w:rFonts w:ascii="Book Antiqua" w:eastAsia="Times New Roman" w:hAnsi="Book Antiqua" w:cs="Times New Roman"/>
                <w:bCs/>
                <w:color w:val="auto"/>
                <w:sz w:val="24"/>
                <w:szCs w:val="24"/>
              </w:rPr>
            </w:pPr>
            <w:r w:rsidRPr="00EF65E2">
              <w:rPr>
                <w:rFonts w:ascii="Book Antiqua" w:eastAsia="Book Antiqua" w:hAnsi="Book Antiqua" w:cs="Times New Roman"/>
                <w:bCs/>
                <w:color w:val="auto"/>
                <w:sz w:val="24"/>
                <w:szCs w:val="24"/>
              </w:rPr>
              <w:t>A board resolution authorizing the applicant to apply for the license category applied for</w:t>
            </w:r>
          </w:p>
        </w:tc>
        <w:tc>
          <w:tcPr>
            <w:tcW w:w="3852" w:type="dxa"/>
            <w:tcBorders>
              <w:top w:val="single" w:sz="8" w:space="0" w:color="000000"/>
              <w:left w:val="single" w:sz="4" w:space="0" w:color="000000"/>
              <w:bottom w:val="single" w:sz="8" w:space="0" w:color="000000"/>
              <w:right w:val="single" w:sz="4" w:space="0" w:color="000000"/>
            </w:tcBorders>
          </w:tcPr>
          <w:p w14:paraId="0996ABC2" w14:textId="77777777" w:rsidR="00A6022D" w:rsidRPr="0010103C" w:rsidRDefault="00A6022D" w:rsidP="000F11EA">
            <w:pPr>
              <w:spacing w:after="63" w:line="240" w:lineRule="auto"/>
              <w:rPr>
                <w:rFonts w:ascii="Book Antiqua" w:hAnsi="Book Antiqua"/>
                <w:color w:val="auto"/>
              </w:rPr>
            </w:pPr>
          </w:p>
        </w:tc>
      </w:tr>
      <w:tr w:rsidR="00A6022D" w:rsidRPr="0010103C" w14:paraId="62012372" w14:textId="77777777" w:rsidTr="000F11EA">
        <w:trPr>
          <w:trHeight w:val="620"/>
        </w:trPr>
        <w:tc>
          <w:tcPr>
            <w:tcW w:w="5316" w:type="dxa"/>
            <w:tcBorders>
              <w:top w:val="single" w:sz="8" w:space="0" w:color="000000"/>
              <w:left w:val="single" w:sz="4" w:space="0" w:color="000000"/>
              <w:bottom w:val="single" w:sz="8" w:space="0" w:color="000000"/>
              <w:right w:val="single" w:sz="4" w:space="0" w:color="000000"/>
            </w:tcBorders>
          </w:tcPr>
          <w:p w14:paraId="05667379" w14:textId="77777777" w:rsidR="00A6022D" w:rsidRPr="0010103C" w:rsidRDefault="00A6022D" w:rsidP="000F11EA">
            <w:pPr>
              <w:spacing w:after="103"/>
              <w:jc w:val="both"/>
              <w:rPr>
                <w:rFonts w:ascii="Book Antiqua" w:eastAsia="Book Antiqua" w:hAnsi="Book Antiqua" w:cs="Times New Roman"/>
                <w:b/>
                <w:sz w:val="24"/>
                <w:szCs w:val="24"/>
                <w:lang w:val="en-GB"/>
              </w:rPr>
            </w:pPr>
            <w:r w:rsidRPr="0010103C">
              <w:rPr>
                <w:rFonts w:ascii="Book Antiqua" w:eastAsia="Book Antiqua" w:hAnsi="Book Antiqua" w:cs="Times New Roman"/>
                <w:b/>
                <w:sz w:val="24"/>
                <w:szCs w:val="24"/>
              </w:rPr>
              <w:t xml:space="preserve">Submit an application for a no objection to the appointment of a </w:t>
            </w:r>
            <w:r w:rsidRPr="0010103C">
              <w:rPr>
                <w:rFonts w:ascii="Book Antiqua" w:eastAsia="Book Antiqua" w:hAnsi="Book Antiqua" w:cs="Times New Roman"/>
                <w:b/>
                <w:sz w:val="24"/>
                <w:szCs w:val="24"/>
                <w:lang w:val="en-GB"/>
              </w:rPr>
              <w:t>prospective chief executive officer with the following:</w:t>
            </w:r>
          </w:p>
          <w:p w14:paraId="46688E0C" w14:textId="77777777" w:rsidR="00A6022D" w:rsidRPr="0010103C" w:rsidRDefault="00A6022D" w:rsidP="000F11EA">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An application letter from the Licensed person;</w:t>
            </w:r>
          </w:p>
          <w:p w14:paraId="341E38D4" w14:textId="77777777" w:rsidR="00A6022D" w:rsidRPr="0010103C" w:rsidRDefault="00A6022D" w:rsidP="000F11EA">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Two passport photos of the proposed person;</w:t>
            </w:r>
          </w:p>
          <w:p w14:paraId="0676E806" w14:textId="77777777" w:rsidR="00A6022D" w:rsidRPr="0010103C" w:rsidRDefault="00A6022D" w:rsidP="000F11EA">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An updated, signed curriculum vitae of the proposed person, with the respective dates, positions held, key responsibilities, and achievements thereof, clearly indicated;</w:t>
            </w:r>
          </w:p>
          <w:p w14:paraId="1AAFDAD7" w14:textId="77777777" w:rsidR="00A6022D" w:rsidRPr="0010103C" w:rsidRDefault="00A6022D" w:rsidP="000F11EA">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The latest tax compliance certificate for proposed person from their home jurisdiction;</w:t>
            </w:r>
          </w:p>
          <w:p w14:paraId="676B2778" w14:textId="77777777" w:rsidR="00A6022D" w:rsidRPr="0010103C" w:rsidRDefault="00A6022D" w:rsidP="000F11EA">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A duly filled fit and proper form and witnessed by a Commissioner of Oaths or his or her equivalent in the respective country of residence or domicile;</w:t>
            </w:r>
          </w:p>
          <w:p w14:paraId="14D61DBC" w14:textId="77777777" w:rsidR="00A6022D" w:rsidRPr="0010103C" w:rsidRDefault="00A6022D" w:rsidP="000F11EA">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A valid certificate of good conduct from Interpol or similar policing authority of the relevant home jurisdiction in the case of foreign directors, executive director and key personnel;</w:t>
            </w:r>
          </w:p>
          <w:p w14:paraId="753F616D" w14:textId="77777777" w:rsidR="00A6022D" w:rsidRPr="0010103C" w:rsidRDefault="00A6022D" w:rsidP="000F11EA">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A credit reference bureau report;</w:t>
            </w:r>
          </w:p>
          <w:p w14:paraId="1B899247" w14:textId="77777777" w:rsidR="00A6022D" w:rsidRPr="0010103C" w:rsidRDefault="00A6022D" w:rsidP="000F11EA">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 xml:space="preserve">Certified copies of all academic qualifications of the proposed person at university level and above, where </w:t>
            </w:r>
            <w:r w:rsidRPr="0010103C">
              <w:rPr>
                <w:rFonts w:ascii="Book Antiqua" w:eastAsia="Book Antiqua" w:hAnsi="Book Antiqua" w:cs="Times New Roman"/>
                <w:bCs/>
                <w:sz w:val="24"/>
                <w:szCs w:val="24"/>
                <w:lang w:val="en-GB"/>
              </w:rPr>
              <w:lastRenderedPageBreak/>
              <w:t>applicable, as well as of professional qualifications or verifiable proof of membership to professional bodies, where applicable;</w:t>
            </w:r>
          </w:p>
          <w:p w14:paraId="07BD750E" w14:textId="77777777" w:rsidR="00A6022D" w:rsidRPr="0010103C" w:rsidRDefault="00A6022D" w:rsidP="000F11EA">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A copy of the passport or valid national identification document;</w:t>
            </w:r>
          </w:p>
          <w:p w14:paraId="0A40439A" w14:textId="77777777" w:rsidR="00A6022D" w:rsidRPr="0010103C" w:rsidRDefault="00A6022D" w:rsidP="000F11EA">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Individual credit references for the proposed person from his or her bankers during the last five years;</w:t>
            </w:r>
          </w:p>
          <w:p w14:paraId="5E6E102F" w14:textId="77777777" w:rsidR="00A6022D" w:rsidRPr="0010103C" w:rsidRDefault="00A6022D" w:rsidP="000F11EA">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Two-character references from individuals, other than relatives or related persons, who have personally known the proposed person for at least five years:</w:t>
            </w:r>
          </w:p>
          <w:p w14:paraId="3F6FBF7A" w14:textId="77777777" w:rsidR="00A6022D" w:rsidRPr="0010103C" w:rsidRDefault="00A6022D" w:rsidP="000F11EA">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Written confirmation by the nominating Licensed or approved on whether or not the proposed person is a politically exposed person;</w:t>
            </w:r>
          </w:p>
          <w:p w14:paraId="3D119472" w14:textId="77777777" w:rsidR="00A6022D" w:rsidRPr="0010103C" w:rsidRDefault="00A6022D" w:rsidP="000F11EA">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lang w:val="en-GB"/>
              </w:rPr>
              <w:t>Proof that a check has been conducted on the proposed person against the list of sanctioned persons at the Office of Foreign Assets Control of the United Nations, the European Union, or any such listing of sanctioned persons at a national, regional and domestic level;</w:t>
            </w:r>
          </w:p>
          <w:p w14:paraId="6678AD2F" w14:textId="77777777" w:rsidR="00A6022D" w:rsidRPr="0010103C" w:rsidRDefault="00A6022D" w:rsidP="000F11EA">
            <w:pPr>
              <w:numPr>
                <w:ilvl w:val="0"/>
                <w:numId w:val="4"/>
              </w:numPr>
              <w:spacing w:after="103"/>
              <w:jc w:val="both"/>
              <w:rPr>
                <w:rFonts w:ascii="Book Antiqua" w:eastAsia="Book Antiqua" w:hAnsi="Book Antiqua" w:cs="Times New Roman"/>
                <w:bCs/>
                <w:sz w:val="24"/>
                <w:szCs w:val="24"/>
                <w:lang w:val="en-GB"/>
              </w:rPr>
            </w:pPr>
            <w:r w:rsidRPr="0010103C">
              <w:rPr>
                <w:rFonts w:ascii="Book Antiqua" w:eastAsia="Book Antiqua" w:hAnsi="Book Antiqua" w:cs="Times New Roman"/>
                <w:bCs/>
                <w:sz w:val="24"/>
                <w:szCs w:val="24"/>
              </w:rPr>
              <w:t xml:space="preserve">A </w:t>
            </w:r>
            <w:r w:rsidRPr="0010103C">
              <w:rPr>
                <w:rFonts w:ascii="Book Antiqua" w:eastAsia="Book Antiqua" w:hAnsi="Book Antiqua" w:cs="Times New Roman"/>
                <w:bCs/>
                <w:sz w:val="24"/>
                <w:szCs w:val="24"/>
                <w:lang w:val="en-UG"/>
              </w:rPr>
              <w:t>copy of the proposed job description in the case of a proposed employee</w:t>
            </w:r>
            <w:r w:rsidRPr="0010103C">
              <w:rPr>
                <w:rFonts w:ascii="Book Antiqua" w:eastAsia="Book Antiqua" w:hAnsi="Book Antiqua" w:cs="Times New Roman"/>
                <w:bCs/>
                <w:sz w:val="24"/>
                <w:szCs w:val="24"/>
              </w:rPr>
              <w:t>.</w:t>
            </w:r>
          </w:p>
          <w:p w14:paraId="3E98C0C3" w14:textId="77777777" w:rsidR="00A6022D" w:rsidRPr="0010103C" w:rsidRDefault="00A6022D" w:rsidP="000F11EA">
            <w:pPr>
              <w:spacing w:after="57"/>
              <w:jc w:val="both"/>
              <w:rPr>
                <w:rFonts w:ascii="Book Antiqua" w:eastAsia="Book Antiqua" w:hAnsi="Book Antiqua" w:cs="Times New Roman"/>
                <w:b/>
                <w:color w:val="auto"/>
                <w:sz w:val="24"/>
                <w:szCs w:val="24"/>
              </w:rPr>
            </w:pPr>
          </w:p>
        </w:tc>
        <w:tc>
          <w:tcPr>
            <w:tcW w:w="3852" w:type="dxa"/>
            <w:tcBorders>
              <w:top w:val="single" w:sz="8" w:space="0" w:color="000000"/>
              <w:left w:val="single" w:sz="4" w:space="0" w:color="000000"/>
              <w:bottom w:val="single" w:sz="8" w:space="0" w:color="000000"/>
              <w:right w:val="single" w:sz="4" w:space="0" w:color="000000"/>
            </w:tcBorders>
          </w:tcPr>
          <w:p w14:paraId="0527C6C5" w14:textId="77777777" w:rsidR="00A6022D" w:rsidRPr="0010103C" w:rsidRDefault="00A6022D" w:rsidP="000F11EA">
            <w:pPr>
              <w:spacing w:after="63" w:line="240" w:lineRule="auto"/>
              <w:rPr>
                <w:rFonts w:ascii="Book Antiqua" w:hAnsi="Book Antiqua"/>
                <w:color w:val="auto"/>
              </w:rPr>
            </w:pPr>
          </w:p>
        </w:tc>
      </w:tr>
    </w:tbl>
    <w:p w14:paraId="4356B83B" w14:textId="70E69183" w:rsidR="00F45E76" w:rsidRDefault="00F45E76" w:rsidP="000A6DA1">
      <w:pPr>
        <w:spacing w:line="247" w:lineRule="auto"/>
        <w:jc w:val="center"/>
        <w:rPr>
          <w:rFonts w:ascii="Book Antiqua" w:eastAsia="Book Antiqua" w:hAnsi="Book Antiqua" w:cs="Book Antiqua"/>
          <w:b/>
          <w:color w:val="auto"/>
        </w:rPr>
      </w:pPr>
    </w:p>
    <w:p w14:paraId="3FF4C080" w14:textId="489393F0" w:rsidR="008A7B02" w:rsidRPr="000A6DA1" w:rsidRDefault="008A7B02">
      <w:pPr>
        <w:spacing w:after="37" w:line="240" w:lineRule="auto"/>
        <w:rPr>
          <w:color w:val="auto"/>
        </w:rPr>
      </w:pPr>
    </w:p>
    <w:p w14:paraId="2B89D0F5" w14:textId="49190DB8" w:rsidR="008A7B02" w:rsidRPr="00A6022D" w:rsidRDefault="006940D0">
      <w:pPr>
        <w:spacing w:after="58" w:line="240" w:lineRule="auto"/>
        <w:ind w:left="-5" w:right="-15" w:hanging="10"/>
        <w:rPr>
          <w:rFonts w:ascii="Book Antiqua" w:hAnsi="Book Antiqua" w:cs="Times New Roman"/>
          <w:color w:val="auto"/>
          <w:sz w:val="24"/>
          <w:szCs w:val="24"/>
        </w:rPr>
      </w:pPr>
      <w:r w:rsidRPr="00A6022D">
        <w:rPr>
          <w:rFonts w:ascii="Book Antiqua" w:eastAsia="Book Antiqua" w:hAnsi="Book Antiqua" w:cs="Times New Roman"/>
          <w:b/>
          <w:color w:val="auto"/>
          <w:sz w:val="24"/>
          <w:szCs w:val="24"/>
        </w:rPr>
        <w:t>Completed by</w:t>
      </w:r>
      <w:r w:rsidRPr="00A6022D">
        <w:rPr>
          <w:rFonts w:ascii="Book Antiqua" w:eastAsia="Times New Roman" w:hAnsi="Book Antiqua" w:cs="Times New Roman"/>
          <w:color w:val="auto"/>
          <w:sz w:val="24"/>
          <w:szCs w:val="24"/>
        </w:rPr>
        <w:t xml:space="preserve"> </w:t>
      </w:r>
      <w:r w:rsidR="0013362F" w:rsidRPr="00A6022D">
        <w:rPr>
          <w:rFonts w:ascii="Book Antiqua" w:eastAsia="Book Antiqua" w:hAnsi="Book Antiqua" w:cs="Times New Roman"/>
          <w:b/>
          <w:color w:val="auto"/>
          <w:sz w:val="24"/>
          <w:szCs w:val="24"/>
        </w:rPr>
        <w:t>…</w:t>
      </w:r>
      <w:r w:rsidRPr="00A6022D">
        <w:rPr>
          <w:rFonts w:ascii="Book Antiqua" w:eastAsia="Book Antiqua" w:hAnsi="Book Antiqua" w:cs="Times New Roman"/>
          <w:b/>
          <w:color w:val="auto"/>
          <w:sz w:val="24"/>
          <w:szCs w:val="24"/>
        </w:rPr>
        <w:t>………………………………</w:t>
      </w:r>
      <w:r w:rsidRPr="00A6022D">
        <w:rPr>
          <w:rFonts w:ascii="Book Antiqua" w:eastAsia="Times New Roman" w:hAnsi="Book Antiqua" w:cs="Times New Roman"/>
          <w:color w:val="auto"/>
          <w:sz w:val="24"/>
          <w:szCs w:val="24"/>
        </w:rPr>
        <w:t xml:space="preserve"> </w:t>
      </w:r>
      <w:r w:rsidRPr="00A6022D">
        <w:rPr>
          <w:rFonts w:ascii="Book Antiqua" w:eastAsia="Times New Roman" w:hAnsi="Book Antiqua" w:cs="Times New Roman"/>
          <w:color w:val="auto"/>
          <w:sz w:val="24"/>
          <w:szCs w:val="24"/>
        </w:rPr>
        <w:tab/>
      </w:r>
      <w:r w:rsidR="0013362F" w:rsidRPr="00A6022D">
        <w:rPr>
          <w:rFonts w:ascii="Book Antiqua" w:eastAsia="Book Antiqua" w:hAnsi="Book Antiqua" w:cs="Times New Roman"/>
          <w:b/>
          <w:color w:val="auto"/>
          <w:sz w:val="24"/>
          <w:szCs w:val="24"/>
        </w:rPr>
        <w:t>Date…</w:t>
      </w:r>
      <w:r w:rsidRPr="00A6022D">
        <w:rPr>
          <w:rFonts w:ascii="Book Antiqua" w:eastAsia="Book Antiqua" w:hAnsi="Book Antiqua" w:cs="Times New Roman"/>
          <w:b/>
          <w:color w:val="auto"/>
          <w:sz w:val="24"/>
          <w:szCs w:val="24"/>
        </w:rPr>
        <w:t xml:space="preserve">…………………………. </w:t>
      </w:r>
    </w:p>
    <w:p w14:paraId="61221467" w14:textId="77777777" w:rsidR="008A7B02" w:rsidRPr="00A6022D" w:rsidRDefault="006940D0">
      <w:pPr>
        <w:spacing w:after="26" w:line="240" w:lineRule="auto"/>
        <w:rPr>
          <w:rFonts w:ascii="Book Antiqua" w:hAnsi="Book Antiqua" w:cs="Times New Roman"/>
          <w:color w:val="auto"/>
          <w:sz w:val="24"/>
          <w:szCs w:val="24"/>
        </w:rPr>
      </w:pPr>
      <w:r w:rsidRPr="00A6022D">
        <w:rPr>
          <w:rFonts w:ascii="Book Antiqua" w:eastAsia="Book Antiqua" w:hAnsi="Book Antiqua" w:cs="Times New Roman"/>
          <w:b/>
          <w:color w:val="auto"/>
          <w:sz w:val="24"/>
          <w:szCs w:val="24"/>
        </w:rPr>
        <w:t xml:space="preserve"> </w:t>
      </w:r>
    </w:p>
    <w:p w14:paraId="7375A59B" w14:textId="77777777" w:rsidR="008A7B02" w:rsidRPr="00A6022D" w:rsidRDefault="006940D0">
      <w:pPr>
        <w:spacing w:after="29" w:line="240" w:lineRule="auto"/>
        <w:rPr>
          <w:rFonts w:ascii="Book Antiqua" w:hAnsi="Book Antiqua" w:cs="Times New Roman"/>
          <w:color w:val="auto"/>
          <w:sz w:val="24"/>
          <w:szCs w:val="24"/>
        </w:rPr>
      </w:pPr>
      <w:r w:rsidRPr="00A6022D">
        <w:rPr>
          <w:rFonts w:ascii="Book Antiqua" w:eastAsia="Book Antiqua" w:hAnsi="Book Antiqua" w:cs="Times New Roman"/>
          <w:b/>
          <w:color w:val="auto"/>
          <w:sz w:val="24"/>
          <w:szCs w:val="24"/>
        </w:rPr>
        <w:t xml:space="preserve"> </w:t>
      </w:r>
    </w:p>
    <w:p w14:paraId="035F249F" w14:textId="3456E0AF" w:rsidR="008A7B02" w:rsidRPr="00A6022D" w:rsidRDefault="0013362F">
      <w:pPr>
        <w:spacing w:after="58" w:line="240" w:lineRule="auto"/>
        <w:ind w:left="-5" w:right="-15" w:hanging="10"/>
        <w:rPr>
          <w:rFonts w:ascii="Book Antiqua" w:hAnsi="Book Antiqua" w:cs="Times New Roman"/>
          <w:color w:val="auto"/>
          <w:sz w:val="24"/>
          <w:szCs w:val="24"/>
        </w:rPr>
      </w:pPr>
      <w:r w:rsidRPr="00A6022D">
        <w:rPr>
          <w:rFonts w:ascii="Book Antiqua" w:eastAsia="Book Antiqua" w:hAnsi="Book Antiqua" w:cs="Times New Roman"/>
          <w:b/>
          <w:color w:val="auto"/>
          <w:sz w:val="24"/>
          <w:szCs w:val="24"/>
        </w:rPr>
        <w:t>Signature…</w:t>
      </w:r>
      <w:r w:rsidR="006940D0" w:rsidRPr="00A6022D">
        <w:rPr>
          <w:rFonts w:ascii="Book Antiqua" w:eastAsia="Book Antiqua" w:hAnsi="Book Antiqua" w:cs="Times New Roman"/>
          <w:b/>
          <w:color w:val="auto"/>
          <w:sz w:val="24"/>
          <w:szCs w:val="24"/>
        </w:rPr>
        <w:t xml:space="preserve">………………………………. </w:t>
      </w:r>
    </w:p>
    <w:p w14:paraId="740C9E3B" w14:textId="77777777" w:rsidR="008A7B02" w:rsidRPr="00A6022D" w:rsidRDefault="006940D0">
      <w:pPr>
        <w:spacing w:after="72" w:line="240" w:lineRule="auto"/>
        <w:rPr>
          <w:rFonts w:ascii="Book Antiqua" w:hAnsi="Book Antiqua" w:cs="Times New Roman"/>
          <w:color w:val="auto"/>
          <w:sz w:val="24"/>
          <w:szCs w:val="24"/>
        </w:rPr>
      </w:pPr>
      <w:r w:rsidRPr="00A6022D">
        <w:rPr>
          <w:rFonts w:ascii="Book Antiqua" w:eastAsia="Times New Roman" w:hAnsi="Book Antiqua" w:cs="Times New Roman"/>
          <w:color w:val="auto"/>
          <w:sz w:val="24"/>
          <w:szCs w:val="24"/>
        </w:rPr>
        <w:t xml:space="preserve"> </w:t>
      </w:r>
      <w:r w:rsidRPr="00A6022D">
        <w:rPr>
          <w:rFonts w:ascii="Book Antiqua" w:eastAsia="Times New Roman" w:hAnsi="Book Antiqua" w:cs="Times New Roman"/>
          <w:color w:val="auto"/>
          <w:sz w:val="24"/>
          <w:szCs w:val="24"/>
        </w:rPr>
        <w:tab/>
        <w:t xml:space="preserve"> </w:t>
      </w:r>
    </w:p>
    <w:p w14:paraId="231F3FA9" w14:textId="77777777" w:rsidR="008A7B02" w:rsidRPr="00A6022D" w:rsidRDefault="006940D0">
      <w:pPr>
        <w:spacing w:after="58" w:line="240" w:lineRule="auto"/>
        <w:ind w:left="-5" w:right="-15" w:hanging="10"/>
        <w:rPr>
          <w:rFonts w:ascii="Book Antiqua" w:hAnsi="Book Antiqua" w:cs="Times New Roman"/>
          <w:color w:val="auto"/>
          <w:sz w:val="24"/>
          <w:szCs w:val="24"/>
        </w:rPr>
      </w:pPr>
      <w:r w:rsidRPr="00A6022D">
        <w:rPr>
          <w:rFonts w:ascii="Book Antiqua" w:eastAsia="Book Antiqua" w:hAnsi="Book Antiqua" w:cs="Times New Roman"/>
          <w:b/>
          <w:color w:val="auto"/>
          <w:sz w:val="24"/>
          <w:szCs w:val="24"/>
        </w:rPr>
        <w:t>On behalf of the applicant;</w:t>
      </w:r>
      <w:r w:rsidRPr="00A6022D">
        <w:rPr>
          <w:rFonts w:ascii="Book Antiqua" w:eastAsia="Times New Roman" w:hAnsi="Book Antiqua" w:cs="Times New Roman"/>
          <w:color w:val="auto"/>
          <w:sz w:val="24"/>
          <w:szCs w:val="24"/>
        </w:rPr>
        <w:t xml:space="preserve"> </w:t>
      </w:r>
      <w:r w:rsidRPr="00A6022D">
        <w:rPr>
          <w:rFonts w:ascii="Book Antiqua" w:eastAsia="Times New Roman" w:hAnsi="Book Antiqua" w:cs="Times New Roman"/>
          <w:color w:val="auto"/>
          <w:sz w:val="24"/>
          <w:szCs w:val="24"/>
        </w:rPr>
        <w:tab/>
      </w:r>
      <w:r w:rsidRPr="00A6022D">
        <w:rPr>
          <w:rFonts w:ascii="Book Antiqua" w:eastAsia="Book Antiqua" w:hAnsi="Book Antiqua" w:cs="Times New Roman"/>
          <w:b/>
          <w:color w:val="auto"/>
          <w:sz w:val="24"/>
          <w:szCs w:val="24"/>
        </w:rPr>
        <w:t xml:space="preserve"> </w:t>
      </w:r>
      <w:r w:rsidRPr="00A6022D">
        <w:rPr>
          <w:rFonts w:ascii="Book Antiqua" w:eastAsia="Book Antiqua" w:hAnsi="Book Antiqua" w:cs="Times New Roman"/>
          <w:b/>
          <w:color w:val="auto"/>
          <w:sz w:val="24"/>
          <w:szCs w:val="24"/>
        </w:rPr>
        <w:tab/>
      </w:r>
      <w:r w:rsidRPr="00A6022D">
        <w:rPr>
          <w:rFonts w:ascii="Book Antiqua" w:eastAsia="Times New Roman" w:hAnsi="Book Antiqua" w:cs="Times New Roman"/>
          <w:color w:val="auto"/>
          <w:sz w:val="24"/>
          <w:szCs w:val="24"/>
        </w:rPr>
        <w:t xml:space="preserve"> </w:t>
      </w:r>
    </w:p>
    <w:p w14:paraId="00DA048D" w14:textId="77777777" w:rsidR="008A7B02" w:rsidRPr="00A6022D" w:rsidRDefault="006940D0">
      <w:pPr>
        <w:spacing w:after="27" w:line="240" w:lineRule="auto"/>
        <w:rPr>
          <w:rFonts w:ascii="Book Antiqua" w:hAnsi="Book Antiqua" w:cs="Times New Roman"/>
          <w:color w:val="auto"/>
          <w:sz w:val="24"/>
          <w:szCs w:val="24"/>
        </w:rPr>
      </w:pPr>
      <w:r w:rsidRPr="00A6022D">
        <w:rPr>
          <w:rFonts w:ascii="Book Antiqua" w:eastAsia="Book Antiqua" w:hAnsi="Book Antiqua" w:cs="Times New Roman"/>
          <w:b/>
          <w:color w:val="auto"/>
          <w:sz w:val="24"/>
          <w:szCs w:val="24"/>
        </w:rPr>
        <w:t xml:space="preserve"> </w:t>
      </w:r>
      <w:r w:rsidRPr="00A6022D">
        <w:rPr>
          <w:rFonts w:ascii="Book Antiqua" w:eastAsia="Book Antiqua" w:hAnsi="Book Antiqua" w:cs="Times New Roman"/>
          <w:b/>
          <w:color w:val="auto"/>
          <w:sz w:val="24"/>
          <w:szCs w:val="24"/>
        </w:rPr>
        <w:tab/>
        <w:t xml:space="preserve"> </w:t>
      </w:r>
    </w:p>
    <w:p w14:paraId="46ED33A5" w14:textId="77777777" w:rsidR="008A7B02" w:rsidRPr="00A6022D" w:rsidRDefault="006940D0">
      <w:pPr>
        <w:spacing w:after="27" w:line="240" w:lineRule="auto"/>
        <w:rPr>
          <w:rFonts w:ascii="Book Antiqua" w:hAnsi="Book Antiqua" w:cs="Times New Roman"/>
          <w:color w:val="auto"/>
          <w:sz w:val="24"/>
          <w:szCs w:val="24"/>
        </w:rPr>
      </w:pPr>
      <w:r w:rsidRPr="00A6022D">
        <w:rPr>
          <w:rFonts w:ascii="Book Antiqua" w:eastAsia="Book Antiqua" w:hAnsi="Book Antiqua" w:cs="Times New Roman"/>
          <w:b/>
          <w:color w:val="auto"/>
          <w:sz w:val="24"/>
          <w:szCs w:val="24"/>
        </w:rPr>
        <w:t xml:space="preserve"> </w:t>
      </w:r>
      <w:r w:rsidRPr="00A6022D">
        <w:rPr>
          <w:rFonts w:ascii="Book Antiqua" w:eastAsia="Book Antiqua" w:hAnsi="Book Antiqua" w:cs="Times New Roman"/>
          <w:b/>
          <w:color w:val="auto"/>
          <w:sz w:val="24"/>
          <w:szCs w:val="24"/>
        </w:rPr>
        <w:tab/>
        <w:t xml:space="preserve"> </w:t>
      </w:r>
    </w:p>
    <w:p w14:paraId="14E3110B" w14:textId="1E6C1591" w:rsidR="008A7B02" w:rsidRPr="00A6022D" w:rsidRDefault="006940D0">
      <w:pPr>
        <w:spacing w:after="58" w:line="240" w:lineRule="auto"/>
        <w:ind w:left="-5" w:right="-15" w:hanging="10"/>
        <w:rPr>
          <w:rFonts w:ascii="Book Antiqua" w:hAnsi="Book Antiqua" w:cs="Times New Roman"/>
          <w:color w:val="auto"/>
          <w:sz w:val="24"/>
          <w:szCs w:val="24"/>
        </w:rPr>
      </w:pPr>
      <w:r w:rsidRPr="00A6022D">
        <w:rPr>
          <w:rFonts w:ascii="Book Antiqua" w:eastAsia="Book Antiqua" w:hAnsi="Book Antiqua" w:cs="Times New Roman"/>
          <w:b/>
          <w:color w:val="auto"/>
          <w:sz w:val="24"/>
          <w:szCs w:val="24"/>
        </w:rPr>
        <w:lastRenderedPageBreak/>
        <w:t xml:space="preserve">Submitted </w:t>
      </w:r>
      <w:r w:rsidR="0013362F" w:rsidRPr="00A6022D">
        <w:rPr>
          <w:rFonts w:ascii="Book Antiqua" w:eastAsia="Book Antiqua" w:hAnsi="Book Antiqua" w:cs="Times New Roman"/>
          <w:b/>
          <w:color w:val="auto"/>
          <w:sz w:val="24"/>
          <w:szCs w:val="24"/>
        </w:rPr>
        <w:t>by…</w:t>
      </w:r>
      <w:r w:rsidRPr="00A6022D">
        <w:rPr>
          <w:rFonts w:ascii="Book Antiqua" w:eastAsia="Book Antiqua" w:hAnsi="Book Antiqua" w:cs="Times New Roman"/>
          <w:b/>
          <w:color w:val="auto"/>
          <w:sz w:val="24"/>
          <w:szCs w:val="24"/>
        </w:rPr>
        <w:t>…………………………</w:t>
      </w:r>
      <w:r w:rsidRPr="00A6022D">
        <w:rPr>
          <w:rFonts w:ascii="Book Antiqua" w:eastAsia="Times New Roman" w:hAnsi="Book Antiqua" w:cs="Times New Roman"/>
          <w:color w:val="auto"/>
          <w:sz w:val="24"/>
          <w:szCs w:val="24"/>
        </w:rPr>
        <w:t xml:space="preserve"> </w:t>
      </w:r>
      <w:r w:rsidRPr="00A6022D">
        <w:rPr>
          <w:rFonts w:ascii="Book Antiqua" w:eastAsia="Times New Roman" w:hAnsi="Book Antiqua" w:cs="Times New Roman"/>
          <w:color w:val="auto"/>
          <w:sz w:val="24"/>
          <w:szCs w:val="24"/>
        </w:rPr>
        <w:tab/>
      </w:r>
      <w:r w:rsidRPr="00A6022D">
        <w:rPr>
          <w:rFonts w:ascii="Book Antiqua" w:eastAsia="Book Antiqua" w:hAnsi="Book Antiqua" w:cs="Times New Roman"/>
          <w:b/>
          <w:color w:val="auto"/>
          <w:sz w:val="24"/>
          <w:szCs w:val="24"/>
        </w:rPr>
        <w:t xml:space="preserve"> </w:t>
      </w:r>
      <w:r w:rsidRPr="00A6022D">
        <w:rPr>
          <w:rFonts w:ascii="Book Antiqua" w:eastAsia="Book Antiqua" w:hAnsi="Book Antiqua" w:cs="Times New Roman"/>
          <w:b/>
          <w:color w:val="auto"/>
          <w:sz w:val="24"/>
          <w:szCs w:val="24"/>
        </w:rPr>
        <w:tab/>
      </w:r>
      <w:r w:rsidR="0013362F" w:rsidRPr="00A6022D">
        <w:rPr>
          <w:rFonts w:ascii="Book Antiqua" w:eastAsia="Book Antiqua" w:hAnsi="Book Antiqua" w:cs="Times New Roman"/>
          <w:b/>
          <w:color w:val="auto"/>
          <w:sz w:val="24"/>
          <w:szCs w:val="24"/>
        </w:rPr>
        <w:t>Date…</w:t>
      </w:r>
      <w:r w:rsidRPr="00A6022D">
        <w:rPr>
          <w:rFonts w:ascii="Book Antiqua" w:eastAsia="Book Antiqua" w:hAnsi="Book Antiqua" w:cs="Times New Roman"/>
          <w:b/>
          <w:color w:val="auto"/>
          <w:sz w:val="24"/>
          <w:szCs w:val="24"/>
        </w:rPr>
        <w:t xml:space="preserve">…………………… </w:t>
      </w:r>
    </w:p>
    <w:p w14:paraId="6611989A" w14:textId="77777777" w:rsidR="008A7B02" w:rsidRPr="00A6022D" w:rsidRDefault="006940D0">
      <w:pPr>
        <w:spacing w:after="28" w:line="240" w:lineRule="auto"/>
        <w:rPr>
          <w:rFonts w:ascii="Book Antiqua" w:hAnsi="Book Antiqua" w:cs="Times New Roman"/>
          <w:color w:val="auto"/>
          <w:sz w:val="24"/>
          <w:szCs w:val="24"/>
        </w:rPr>
      </w:pPr>
      <w:r w:rsidRPr="00A6022D">
        <w:rPr>
          <w:rFonts w:ascii="Book Antiqua" w:eastAsia="Book Antiqua" w:hAnsi="Book Antiqua" w:cs="Times New Roman"/>
          <w:b/>
          <w:color w:val="auto"/>
          <w:sz w:val="24"/>
          <w:szCs w:val="24"/>
        </w:rPr>
        <w:t xml:space="preserve"> </w:t>
      </w:r>
    </w:p>
    <w:p w14:paraId="4C184255" w14:textId="77777777" w:rsidR="008A7B02" w:rsidRPr="00A6022D" w:rsidRDefault="006940D0">
      <w:pPr>
        <w:spacing w:after="26" w:line="240" w:lineRule="auto"/>
        <w:rPr>
          <w:rFonts w:ascii="Book Antiqua" w:hAnsi="Book Antiqua" w:cs="Times New Roman"/>
          <w:color w:val="auto"/>
          <w:sz w:val="24"/>
          <w:szCs w:val="24"/>
        </w:rPr>
      </w:pPr>
      <w:r w:rsidRPr="00A6022D">
        <w:rPr>
          <w:rFonts w:ascii="Book Antiqua" w:eastAsia="Book Antiqua" w:hAnsi="Book Antiqua" w:cs="Times New Roman"/>
          <w:b/>
          <w:color w:val="auto"/>
          <w:sz w:val="24"/>
          <w:szCs w:val="24"/>
        </w:rPr>
        <w:t xml:space="preserve"> </w:t>
      </w:r>
    </w:p>
    <w:p w14:paraId="59B5906B" w14:textId="4F0C8EF6" w:rsidR="008A7B02" w:rsidRPr="00A6022D" w:rsidRDefault="00D96812">
      <w:pPr>
        <w:spacing w:after="58" w:line="240" w:lineRule="auto"/>
        <w:ind w:left="-5" w:right="-15" w:hanging="10"/>
        <w:rPr>
          <w:rFonts w:ascii="Book Antiqua" w:hAnsi="Book Antiqua" w:cs="Times New Roman"/>
          <w:color w:val="auto"/>
          <w:sz w:val="24"/>
          <w:szCs w:val="24"/>
        </w:rPr>
      </w:pPr>
      <w:r w:rsidRPr="00A6022D">
        <w:rPr>
          <w:rFonts w:ascii="Book Antiqua" w:eastAsia="Book Antiqua" w:hAnsi="Book Antiqua" w:cs="Times New Roman"/>
          <w:b/>
          <w:color w:val="auto"/>
          <w:sz w:val="24"/>
          <w:szCs w:val="24"/>
        </w:rPr>
        <w:t>Signature</w:t>
      </w:r>
      <w:r w:rsidR="0013362F" w:rsidRPr="00A6022D">
        <w:rPr>
          <w:rFonts w:ascii="Book Antiqua" w:eastAsia="Book Antiqua" w:hAnsi="Book Antiqua" w:cs="Times New Roman"/>
          <w:b/>
          <w:color w:val="auto"/>
          <w:sz w:val="24"/>
          <w:szCs w:val="24"/>
        </w:rPr>
        <w:t xml:space="preserve"> …</w:t>
      </w:r>
      <w:r w:rsidR="006940D0" w:rsidRPr="00A6022D">
        <w:rPr>
          <w:rFonts w:ascii="Book Antiqua" w:eastAsia="Book Antiqua" w:hAnsi="Book Antiqua" w:cs="Times New Roman"/>
          <w:b/>
          <w:color w:val="auto"/>
          <w:sz w:val="24"/>
          <w:szCs w:val="24"/>
        </w:rPr>
        <w:t>…………………………</w:t>
      </w:r>
      <w:r w:rsidR="006940D0" w:rsidRPr="00A6022D">
        <w:rPr>
          <w:rFonts w:ascii="Book Antiqua" w:eastAsia="Times New Roman" w:hAnsi="Book Antiqua" w:cs="Times New Roman"/>
          <w:color w:val="auto"/>
          <w:sz w:val="24"/>
          <w:szCs w:val="24"/>
        </w:rPr>
        <w:t xml:space="preserve"> </w:t>
      </w:r>
      <w:r w:rsidR="006940D0" w:rsidRPr="00A6022D">
        <w:rPr>
          <w:rFonts w:ascii="Book Antiqua" w:eastAsia="Times New Roman" w:hAnsi="Book Antiqua" w:cs="Times New Roman"/>
          <w:color w:val="auto"/>
          <w:sz w:val="24"/>
          <w:szCs w:val="24"/>
        </w:rPr>
        <w:tab/>
      </w:r>
      <w:r w:rsidR="006940D0" w:rsidRPr="00A6022D">
        <w:rPr>
          <w:rFonts w:ascii="Book Antiqua" w:eastAsia="Book Antiqua" w:hAnsi="Book Antiqua" w:cs="Times New Roman"/>
          <w:b/>
          <w:color w:val="auto"/>
          <w:sz w:val="24"/>
          <w:szCs w:val="24"/>
        </w:rPr>
        <w:t xml:space="preserve"> </w:t>
      </w:r>
    </w:p>
    <w:p w14:paraId="25723509" w14:textId="77777777" w:rsidR="008A7B02" w:rsidRPr="00A6022D" w:rsidRDefault="006940D0">
      <w:pPr>
        <w:spacing w:after="28" w:line="240" w:lineRule="auto"/>
        <w:rPr>
          <w:rFonts w:ascii="Book Antiqua" w:hAnsi="Book Antiqua" w:cs="Times New Roman"/>
          <w:color w:val="auto"/>
          <w:sz w:val="24"/>
          <w:szCs w:val="24"/>
        </w:rPr>
      </w:pPr>
      <w:r w:rsidRPr="00A6022D">
        <w:rPr>
          <w:rFonts w:ascii="Book Antiqua" w:eastAsia="Book Antiqua" w:hAnsi="Book Antiqua" w:cs="Times New Roman"/>
          <w:b/>
          <w:color w:val="auto"/>
          <w:sz w:val="24"/>
          <w:szCs w:val="24"/>
        </w:rPr>
        <w:t xml:space="preserve"> </w:t>
      </w:r>
    </w:p>
    <w:p w14:paraId="29695DC8" w14:textId="77777777" w:rsidR="008A7B02" w:rsidRPr="00A6022D" w:rsidRDefault="006940D0">
      <w:pPr>
        <w:spacing w:after="58" w:line="240" w:lineRule="auto"/>
        <w:ind w:left="-5" w:right="-15" w:hanging="10"/>
        <w:rPr>
          <w:rFonts w:ascii="Book Antiqua" w:hAnsi="Book Antiqua"/>
          <w:color w:val="auto"/>
        </w:rPr>
      </w:pPr>
      <w:r w:rsidRPr="00A6022D">
        <w:rPr>
          <w:rFonts w:ascii="Book Antiqua" w:eastAsia="Book Antiqua" w:hAnsi="Book Antiqua" w:cs="Book Antiqua"/>
          <w:b/>
          <w:color w:val="auto"/>
          <w:sz w:val="18"/>
        </w:rPr>
        <w:t xml:space="preserve">Note: This Checklist should be filed on the License application file. </w:t>
      </w:r>
    </w:p>
    <w:sectPr w:rsidR="008A7B02" w:rsidRPr="00A6022D">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7E9897" w14:textId="77777777" w:rsidR="00DD7146" w:rsidRDefault="00DD7146">
      <w:pPr>
        <w:spacing w:line="240" w:lineRule="auto"/>
      </w:pPr>
      <w:r>
        <w:separator/>
      </w:r>
    </w:p>
  </w:endnote>
  <w:endnote w:type="continuationSeparator" w:id="0">
    <w:p w14:paraId="3ADAD048" w14:textId="77777777" w:rsidR="00DD7146" w:rsidRDefault="00DD71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12FF8" w14:textId="77777777" w:rsidR="00DD7146" w:rsidRDefault="00DD7146">
      <w:pPr>
        <w:spacing w:line="240" w:lineRule="auto"/>
      </w:pPr>
      <w:r>
        <w:separator/>
      </w:r>
    </w:p>
  </w:footnote>
  <w:footnote w:type="continuationSeparator" w:id="0">
    <w:p w14:paraId="575DABFD" w14:textId="77777777" w:rsidR="00DD7146" w:rsidRDefault="00DD714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3E011" w14:textId="77777777" w:rsidR="008A7B02" w:rsidRDefault="006940D0">
    <w:r>
      <w:rPr>
        <w:noProof/>
      </w:rPr>
      <mc:AlternateContent>
        <mc:Choice Requires="wpg">
          <w:drawing>
            <wp:anchor distT="0" distB="0" distL="114300" distR="114300" simplePos="0" relativeHeight="251658240" behindDoc="1" locked="0" layoutInCell="1" allowOverlap="1" wp14:anchorId="788540A9" wp14:editId="2B0E8656">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AB034" w14:textId="77777777" w:rsidR="008A7B02" w:rsidRDefault="006940D0">
    <w:r>
      <w:rPr>
        <w:noProof/>
      </w:rPr>
      <mc:AlternateContent>
        <mc:Choice Requires="wpg">
          <w:drawing>
            <wp:anchor distT="0" distB="0" distL="114300" distR="114300" simplePos="0" relativeHeight="251659264" behindDoc="1" locked="0" layoutInCell="1" allowOverlap="1" wp14:anchorId="67445D4B" wp14:editId="44BBEE19">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B78A" w14:textId="77777777" w:rsidR="008A7B02" w:rsidRDefault="006940D0">
    <w:r>
      <w:rPr>
        <w:noProof/>
      </w:rPr>
      <mc:AlternateContent>
        <mc:Choice Requires="wpg">
          <w:drawing>
            <wp:anchor distT="0" distB="0" distL="114300" distR="114300" simplePos="0" relativeHeight="251660288" behindDoc="1" locked="0" layoutInCell="1" allowOverlap="1" wp14:anchorId="78AA057A" wp14:editId="2DA115B4">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421022B"/>
    <w:multiLevelType w:val="hybridMultilevel"/>
    <w:tmpl w:val="BA247532"/>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7FDA26D4"/>
    <w:multiLevelType w:val="hybridMultilevel"/>
    <w:tmpl w:val="53E8781E"/>
    <w:lvl w:ilvl="0" w:tplc="52062706">
      <w:numFmt w:val="bullet"/>
      <w:lvlText w:val="-"/>
      <w:lvlJc w:val="left"/>
      <w:pPr>
        <w:ind w:left="720" w:hanging="360"/>
      </w:pPr>
      <w:rPr>
        <w:rFonts w:ascii="Book Antiqua" w:eastAsia="Book Antiqua" w:hAnsi="Book Antiqua" w:cs="Book Antiqua"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B02"/>
    <w:rsid w:val="00005A11"/>
    <w:rsid w:val="000802AA"/>
    <w:rsid w:val="000A6DA1"/>
    <w:rsid w:val="000E6304"/>
    <w:rsid w:val="000F3A0A"/>
    <w:rsid w:val="0013362F"/>
    <w:rsid w:val="001B3333"/>
    <w:rsid w:val="002070B1"/>
    <w:rsid w:val="0024727B"/>
    <w:rsid w:val="002C3717"/>
    <w:rsid w:val="002C3AEB"/>
    <w:rsid w:val="003911AE"/>
    <w:rsid w:val="006940D0"/>
    <w:rsid w:val="006D26A8"/>
    <w:rsid w:val="006E7A51"/>
    <w:rsid w:val="00790057"/>
    <w:rsid w:val="007F17AE"/>
    <w:rsid w:val="0088359D"/>
    <w:rsid w:val="008A7B02"/>
    <w:rsid w:val="008F68C7"/>
    <w:rsid w:val="0090630D"/>
    <w:rsid w:val="00972A6F"/>
    <w:rsid w:val="009D1551"/>
    <w:rsid w:val="00A303B0"/>
    <w:rsid w:val="00A6022D"/>
    <w:rsid w:val="00B068DD"/>
    <w:rsid w:val="00B626C7"/>
    <w:rsid w:val="00BE02B5"/>
    <w:rsid w:val="00D128EE"/>
    <w:rsid w:val="00D21237"/>
    <w:rsid w:val="00D96812"/>
    <w:rsid w:val="00DD7146"/>
    <w:rsid w:val="00E06069"/>
    <w:rsid w:val="00E50AAC"/>
    <w:rsid w:val="00E77E18"/>
    <w:rsid w:val="00EA55AB"/>
    <w:rsid w:val="00EB7C8F"/>
    <w:rsid w:val="00F45E76"/>
    <w:rsid w:val="00F9100C"/>
    <w:rsid w:val="00FD7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BD1C"/>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E060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759190">
      <w:bodyDiv w:val="1"/>
      <w:marLeft w:val="0"/>
      <w:marRight w:val="0"/>
      <w:marTop w:val="0"/>
      <w:marBottom w:val="0"/>
      <w:divBdr>
        <w:top w:val="none" w:sz="0" w:space="0" w:color="auto"/>
        <w:left w:val="none" w:sz="0" w:space="0" w:color="auto"/>
        <w:bottom w:val="none" w:sz="0" w:space="0" w:color="auto"/>
        <w:right w:val="none" w:sz="0" w:space="0" w:color="auto"/>
      </w:divBdr>
      <w:divsChild>
        <w:div w:id="720129528">
          <w:marLeft w:val="720"/>
          <w:marRight w:val="0"/>
          <w:marTop w:val="0"/>
          <w:marBottom w:val="0"/>
          <w:divBdr>
            <w:top w:val="none" w:sz="0" w:space="0" w:color="auto"/>
            <w:left w:val="none" w:sz="0" w:space="0" w:color="auto"/>
            <w:bottom w:val="none" w:sz="0" w:space="0" w:color="auto"/>
            <w:right w:val="none" w:sz="0" w:space="0" w:color="auto"/>
          </w:divBdr>
        </w:div>
        <w:div w:id="475994102">
          <w:marLeft w:val="720"/>
          <w:marRight w:val="0"/>
          <w:marTop w:val="0"/>
          <w:marBottom w:val="0"/>
          <w:divBdr>
            <w:top w:val="none" w:sz="0" w:space="0" w:color="auto"/>
            <w:left w:val="none" w:sz="0" w:space="0" w:color="auto"/>
            <w:bottom w:val="none" w:sz="0" w:space="0" w:color="auto"/>
            <w:right w:val="none" w:sz="0" w:space="0" w:color="auto"/>
          </w:divBdr>
        </w:div>
        <w:div w:id="1658192431">
          <w:marLeft w:val="720"/>
          <w:marRight w:val="0"/>
          <w:marTop w:val="0"/>
          <w:marBottom w:val="0"/>
          <w:divBdr>
            <w:top w:val="none" w:sz="0" w:space="0" w:color="auto"/>
            <w:left w:val="none" w:sz="0" w:space="0" w:color="auto"/>
            <w:bottom w:val="none" w:sz="0" w:space="0" w:color="auto"/>
            <w:right w:val="none" w:sz="0" w:space="0" w:color="auto"/>
          </w:divBdr>
        </w:div>
        <w:div w:id="2036347819">
          <w:marLeft w:val="720"/>
          <w:marRight w:val="0"/>
          <w:marTop w:val="0"/>
          <w:marBottom w:val="0"/>
          <w:divBdr>
            <w:top w:val="none" w:sz="0" w:space="0" w:color="auto"/>
            <w:left w:val="none" w:sz="0" w:space="0" w:color="auto"/>
            <w:bottom w:val="none" w:sz="0" w:space="0" w:color="auto"/>
            <w:right w:val="none" w:sz="0" w:space="0" w:color="auto"/>
          </w:divBdr>
        </w:div>
        <w:div w:id="199055877">
          <w:marLeft w:val="720"/>
          <w:marRight w:val="0"/>
          <w:marTop w:val="0"/>
          <w:marBottom w:val="0"/>
          <w:divBdr>
            <w:top w:val="none" w:sz="0" w:space="0" w:color="auto"/>
            <w:left w:val="none" w:sz="0" w:space="0" w:color="auto"/>
            <w:bottom w:val="none" w:sz="0" w:space="0" w:color="auto"/>
            <w:right w:val="none" w:sz="0" w:space="0" w:color="auto"/>
          </w:divBdr>
        </w:div>
        <w:div w:id="547032384">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557</Words>
  <Characters>3180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Saaba</cp:lastModifiedBy>
  <cp:revision>3</cp:revision>
  <cp:lastPrinted>2023-11-09T06:18:00Z</cp:lastPrinted>
  <dcterms:created xsi:type="dcterms:W3CDTF">2026-03-10T07:49:00Z</dcterms:created>
  <dcterms:modified xsi:type="dcterms:W3CDTF">2026-04-22T15:37:00Z</dcterms:modified>
</cp:coreProperties>
</file>